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9B6D" w14:textId="77777777" w:rsidR="005E4FFE" w:rsidRDefault="005E4FFE" w:rsidP="00D62B97">
      <w:pPr>
        <w:pStyle w:val="NoSpacing"/>
        <w:rPr>
          <w:rFonts w:ascii="Arial" w:hAnsi="Arial" w:cs="Arial"/>
        </w:rPr>
      </w:pPr>
    </w:p>
    <w:p w14:paraId="28639764" w14:textId="76A84EA9" w:rsidR="00D62B97" w:rsidRDefault="00CC1FF6" w:rsidP="00D62B97">
      <w:pPr>
        <w:pStyle w:val="NoSpacing"/>
        <w:rPr>
          <w:rFonts w:ascii="Arial" w:hAnsi="Arial" w:cs="Arial"/>
        </w:rPr>
      </w:pPr>
      <w:r>
        <w:rPr>
          <w:rFonts w:ascii="Arial" w:hAnsi="Arial" w:cs="Arial"/>
        </w:rPr>
        <w:t>SealMaster Bituminous Surface Treatment</w:t>
      </w:r>
      <w:r w:rsidR="00D62B97">
        <w:rPr>
          <w:rFonts w:ascii="Arial" w:hAnsi="Arial" w:cs="Arial"/>
        </w:rPr>
        <w:t xml:space="preserve">                                                 </w:t>
      </w:r>
      <w:r>
        <w:rPr>
          <w:rFonts w:ascii="Arial" w:hAnsi="Arial" w:cs="Arial"/>
        </w:rPr>
        <w:t xml:space="preserve">        </w:t>
      </w:r>
      <w:r w:rsidR="00954562">
        <w:rPr>
          <w:rFonts w:ascii="Arial" w:hAnsi="Arial" w:cs="Arial"/>
        </w:rPr>
        <w:t xml:space="preserve"> </w:t>
      </w:r>
      <w:r w:rsidR="0064472F">
        <w:rPr>
          <w:rFonts w:ascii="Arial" w:hAnsi="Arial" w:cs="Arial"/>
        </w:rPr>
        <w:t>February</w:t>
      </w:r>
      <w:r w:rsidR="00233CDD">
        <w:rPr>
          <w:rFonts w:ascii="Arial" w:hAnsi="Arial" w:cs="Arial"/>
        </w:rPr>
        <w:t xml:space="preserve"> 20</w:t>
      </w:r>
      <w:r w:rsidR="00617B17">
        <w:rPr>
          <w:rFonts w:ascii="Arial" w:hAnsi="Arial" w:cs="Arial"/>
        </w:rPr>
        <w:t>20</w:t>
      </w:r>
    </w:p>
    <w:p w14:paraId="0FB3954C" w14:textId="77777777" w:rsidR="00D62B97" w:rsidRDefault="00D62B97" w:rsidP="00D62B97">
      <w:pPr>
        <w:pStyle w:val="NoSpacing"/>
        <w:rPr>
          <w:rFonts w:ascii="Arial" w:hAnsi="Arial" w:cs="Arial"/>
        </w:rPr>
      </w:pPr>
      <w:r>
        <w:rPr>
          <w:rFonts w:ascii="Arial" w:hAnsi="Arial" w:cs="Arial"/>
        </w:rPr>
        <w:t>Phone: 800-395-7325, 419-626-4375</w:t>
      </w:r>
    </w:p>
    <w:p w14:paraId="77734066"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0ED3B10E" w14:textId="77777777" w:rsidR="005F164E" w:rsidRDefault="005F164E" w:rsidP="005F164E">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46A5BE16" w14:textId="77777777"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CC1FF6">
        <w:rPr>
          <w:rFonts w:ascii="Arial" w:hAnsi="Arial" w:cs="Arial"/>
        </w:rPr>
        <w:t>Liquid Road Bituminous Surface Treatment for Road</w:t>
      </w:r>
      <w:r w:rsidR="00954562">
        <w:rPr>
          <w:rFonts w:ascii="Arial" w:hAnsi="Arial" w:cs="Arial"/>
        </w:rPr>
        <w:t xml:space="preserve"> Application Specification</w:t>
      </w:r>
      <w:r w:rsidR="00AD288D">
        <w:rPr>
          <w:rFonts w:ascii="Arial" w:hAnsi="Arial" w:cs="Arial"/>
        </w:rPr>
        <w:t>- Quick Spec</w:t>
      </w:r>
    </w:p>
    <w:p w14:paraId="5F7A2A68" w14:textId="77777777" w:rsidR="00D62B97" w:rsidRDefault="00D62B97" w:rsidP="00D62B97">
      <w:pPr>
        <w:pStyle w:val="NoSpacing"/>
        <w:rPr>
          <w:rFonts w:ascii="Arial" w:hAnsi="Arial" w:cs="Arial"/>
        </w:rPr>
      </w:pPr>
    </w:p>
    <w:p w14:paraId="6CB9BE81" w14:textId="77777777" w:rsidR="00D62B97" w:rsidRPr="00D62B97" w:rsidRDefault="00D62B97" w:rsidP="00954562">
      <w:r>
        <w:t xml:space="preserve">       </w:t>
      </w:r>
    </w:p>
    <w:p w14:paraId="2CCE5C31" w14:textId="77777777" w:rsidR="00D62B97" w:rsidRDefault="00954562" w:rsidP="00D62B97">
      <w:pPr>
        <w:pStyle w:val="NoSpacing"/>
        <w:jc w:val="center"/>
        <w:rPr>
          <w:rFonts w:ascii="Arial" w:hAnsi="Arial" w:cs="Arial"/>
          <w:b/>
        </w:rPr>
      </w:pPr>
      <w:r>
        <w:rPr>
          <w:rFonts w:ascii="Arial" w:hAnsi="Arial" w:cs="Arial"/>
          <w:b/>
        </w:rPr>
        <w:t>LIQUID ROAD</w:t>
      </w:r>
      <w:r w:rsidR="0082574C">
        <w:rPr>
          <w:rFonts w:ascii="Arial" w:hAnsi="Arial" w:cs="Arial"/>
          <w:b/>
        </w:rPr>
        <w:t xml:space="preserve"> </w:t>
      </w:r>
      <w:r w:rsidR="00CC1FF6">
        <w:rPr>
          <w:rFonts w:ascii="Arial" w:hAnsi="Arial" w:cs="Arial"/>
          <w:b/>
        </w:rPr>
        <w:t xml:space="preserve">BITUMINOUS SURFACE TREATMENT FOR ROAD APPLICATION. </w:t>
      </w:r>
    </w:p>
    <w:p w14:paraId="03B38B10" w14:textId="77777777" w:rsidR="00A44692" w:rsidRDefault="00A44692" w:rsidP="00D62B97">
      <w:pPr>
        <w:pStyle w:val="NoSpacing"/>
        <w:jc w:val="center"/>
        <w:rPr>
          <w:rFonts w:ascii="Arial" w:hAnsi="Arial" w:cs="Arial"/>
          <w:b/>
        </w:rPr>
      </w:pPr>
    </w:p>
    <w:p w14:paraId="19EA8E53" w14:textId="77777777"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34B836A5" wp14:editId="1A1538AD">
                <wp:simplePos x="0" y="0"/>
                <wp:positionH relativeFrom="column">
                  <wp:posOffset>-129540</wp:posOffset>
                </wp:positionH>
                <wp:positionV relativeFrom="paragraph">
                  <wp:posOffset>115570</wp:posOffset>
                </wp:positionV>
                <wp:extent cx="6484620" cy="13792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379220"/>
                        </a:xfrm>
                        <a:prstGeom prst="rect">
                          <a:avLst/>
                        </a:prstGeom>
                        <a:solidFill>
                          <a:srgbClr val="FFFFFF"/>
                        </a:solidFill>
                        <a:ln w="9525">
                          <a:solidFill>
                            <a:srgbClr val="000000"/>
                          </a:solidFill>
                          <a:miter lim="800000"/>
                          <a:headEnd/>
                          <a:tailEnd/>
                        </a:ln>
                      </wps:spPr>
                      <wps:txbx>
                        <w:txbxContent>
                          <w:p w14:paraId="00206FB6" w14:textId="77777777" w:rsidR="00B744DC" w:rsidRDefault="00B744DC">
                            <w:pPr>
                              <w:rPr>
                                <w:rFonts w:ascii="Arial" w:hAnsi="Arial" w:cs="Arial"/>
                              </w:rPr>
                            </w:pPr>
                            <w:r>
                              <w:rPr>
                                <w:rFonts w:ascii="Arial" w:hAnsi="Arial" w:cs="Arial"/>
                              </w:rPr>
                              <w:t>Specifier’s Notes: This Bituminous Surface Treatment Specification is furnished as a guide for</w:t>
                            </w:r>
                            <w:r w:rsidR="00092C40">
                              <w:rPr>
                                <w:rFonts w:ascii="Arial" w:hAnsi="Arial" w:cs="Arial"/>
                              </w:rPr>
                              <w:t xml:space="preserve"> specifying the application of </w:t>
                            </w:r>
                            <w:r>
                              <w:rPr>
                                <w:rFonts w:ascii="Arial" w:hAnsi="Arial" w:cs="Arial"/>
                              </w:rPr>
                              <w:t xml:space="preserve">Liquid Road on Asphalt Road Surfaces. It is written in the CSI 3-Part Format. </w:t>
                            </w:r>
                          </w:p>
                          <w:p w14:paraId="776A5AE7" w14:textId="77777777" w:rsidR="00B744DC" w:rsidRPr="00A44692" w:rsidRDefault="00B744DC">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836A5" id="_x0000_t202" coordsize="21600,21600" o:spt="202" path="m,l,21600r21600,l21600,xe">
                <v:stroke joinstyle="miter"/>
                <v:path gradientshapeok="t" o:connecttype="rect"/>
              </v:shapetype>
              <v:shape id="Text Box 2" o:spid="_x0000_s1026" type="#_x0000_t202" style="position:absolute;margin-left:-10.2pt;margin-top:9.1pt;width:510.6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">
                <v:textbox>
                  <w:txbxContent>
                    <w:p w14:paraId="00206FB6" w14:textId="77777777" w:rsidR="00B744DC" w:rsidRDefault="00B744DC">
                      <w:pPr>
                        <w:rPr>
                          <w:rFonts w:ascii="Arial" w:hAnsi="Arial" w:cs="Arial"/>
                        </w:rPr>
                      </w:pPr>
                      <w:r>
                        <w:rPr>
                          <w:rFonts w:ascii="Arial" w:hAnsi="Arial" w:cs="Arial"/>
                        </w:rPr>
                        <w:t>Specifier’s Notes: This Bituminous Surface Treatment Specification is furnished as a guide for</w:t>
                      </w:r>
                      <w:r w:rsidR="00092C40">
                        <w:rPr>
                          <w:rFonts w:ascii="Arial" w:hAnsi="Arial" w:cs="Arial"/>
                        </w:rPr>
                        <w:t xml:space="preserve"> specifying the application of </w:t>
                      </w:r>
                      <w:r>
                        <w:rPr>
                          <w:rFonts w:ascii="Arial" w:hAnsi="Arial" w:cs="Arial"/>
                        </w:rPr>
                        <w:t xml:space="preserve">Liquid Road on Asphalt Road Surfaces. It is written in the CSI 3-Part Format. </w:t>
                      </w:r>
                    </w:p>
                    <w:p w14:paraId="776A5AE7" w14:textId="77777777" w:rsidR="00B744DC" w:rsidRPr="00A44692" w:rsidRDefault="00B744DC">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14:paraId="5662D1C1" w14:textId="77777777" w:rsidR="00D62B97" w:rsidRDefault="00D62B97" w:rsidP="00D62B97">
      <w:pPr>
        <w:pStyle w:val="NoSpacing"/>
        <w:jc w:val="center"/>
        <w:rPr>
          <w:rFonts w:ascii="Arial" w:hAnsi="Arial" w:cs="Arial"/>
          <w:b/>
        </w:rPr>
      </w:pPr>
    </w:p>
    <w:p w14:paraId="2815BD85" w14:textId="77777777" w:rsidR="00D62B97" w:rsidRDefault="00D62B97" w:rsidP="00D62B97">
      <w:pPr>
        <w:pStyle w:val="NoSpacing"/>
        <w:rPr>
          <w:rFonts w:ascii="Arial" w:hAnsi="Arial" w:cs="Arial"/>
          <w:b/>
        </w:rPr>
      </w:pPr>
    </w:p>
    <w:p w14:paraId="65145A13" w14:textId="77777777" w:rsidR="00A44692" w:rsidRDefault="00A44692" w:rsidP="00D62B97">
      <w:pPr>
        <w:pStyle w:val="NoSpacing"/>
        <w:rPr>
          <w:rFonts w:ascii="Arial" w:hAnsi="Arial" w:cs="Arial"/>
          <w:b/>
        </w:rPr>
      </w:pPr>
    </w:p>
    <w:p w14:paraId="58D08509" w14:textId="77777777" w:rsidR="00A44692" w:rsidRDefault="00A44692" w:rsidP="00D62B97">
      <w:pPr>
        <w:pStyle w:val="NoSpacing"/>
        <w:rPr>
          <w:rFonts w:ascii="Arial" w:hAnsi="Arial" w:cs="Arial"/>
          <w:b/>
        </w:rPr>
      </w:pPr>
    </w:p>
    <w:p w14:paraId="528C86F4" w14:textId="77777777" w:rsidR="00A44692" w:rsidRDefault="00A44692" w:rsidP="00D62B97">
      <w:pPr>
        <w:pStyle w:val="NoSpacing"/>
        <w:rPr>
          <w:rFonts w:ascii="Arial" w:hAnsi="Arial" w:cs="Arial"/>
          <w:b/>
        </w:rPr>
      </w:pPr>
    </w:p>
    <w:p w14:paraId="742232ED" w14:textId="77777777" w:rsidR="00A44692" w:rsidRDefault="00A44692" w:rsidP="00D62B97">
      <w:pPr>
        <w:pStyle w:val="NoSpacing"/>
        <w:rPr>
          <w:rFonts w:ascii="Arial" w:hAnsi="Arial" w:cs="Arial"/>
          <w:b/>
        </w:rPr>
      </w:pPr>
    </w:p>
    <w:p w14:paraId="5F08AAB4" w14:textId="77777777" w:rsidR="00A44692" w:rsidRDefault="00A44692" w:rsidP="00D62B97">
      <w:pPr>
        <w:pStyle w:val="NoSpacing"/>
        <w:rPr>
          <w:rFonts w:ascii="Arial" w:hAnsi="Arial" w:cs="Arial"/>
          <w:b/>
        </w:rPr>
      </w:pPr>
    </w:p>
    <w:p w14:paraId="6A8997ED" w14:textId="77777777" w:rsidR="00A44692" w:rsidRDefault="00A44692" w:rsidP="00D62B97">
      <w:pPr>
        <w:pStyle w:val="NoSpacing"/>
        <w:rPr>
          <w:rFonts w:ascii="Arial" w:hAnsi="Arial" w:cs="Arial"/>
          <w:b/>
        </w:rPr>
      </w:pPr>
    </w:p>
    <w:p w14:paraId="3B964573" w14:textId="77777777" w:rsidR="00A44692" w:rsidRDefault="00A44692" w:rsidP="00D62B97">
      <w:pPr>
        <w:pStyle w:val="NoSpacing"/>
        <w:rPr>
          <w:rFonts w:ascii="Arial" w:hAnsi="Arial" w:cs="Arial"/>
          <w:b/>
        </w:rPr>
      </w:pPr>
    </w:p>
    <w:p w14:paraId="0EF32B44" w14:textId="77777777" w:rsidR="00A44692" w:rsidRDefault="00A44692" w:rsidP="00D62B97">
      <w:pPr>
        <w:pStyle w:val="NoSpacing"/>
        <w:rPr>
          <w:rFonts w:ascii="Arial" w:hAnsi="Arial" w:cs="Arial"/>
          <w:b/>
        </w:rPr>
      </w:pPr>
    </w:p>
    <w:p w14:paraId="21CF850E" w14:textId="77777777" w:rsidR="00A44692" w:rsidRDefault="00A44692" w:rsidP="00D62B97">
      <w:pPr>
        <w:pStyle w:val="NoSpacing"/>
        <w:rPr>
          <w:rFonts w:ascii="Arial" w:hAnsi="Arial" w:cs="Arial"/>
          <w:b/>
        </w:rPr>
      </w:pPr>
    </w:p>
    <w:p w14:paraId="31302A27" w14:textId="77777777" w:rsidR="00D62B97" w:rsidRDefault="00D62B97" w:rsidP="00D62B97">
      <w:pPr>
        <w:pStyle w:val="NoSpacing"/>
        <w:rPr>
          <w:rFonts w:ascii="Arial" w:hAnsi="Arial" w:cs="Arial"/>
          <w:b/>
        </w:rPr>
      </w:pPr>
      <w:r>
        <w:rPr>
          <w:rFonts w:ascii="Arial" w:hAnsi="Arial" w:cs="Arial"/>
          <w:b/>
        </w:rPr>
        <w:t>PART 1      GENERAL</w:t>
      </w:r>
    </w:p>
    <w:p w14:paraId="1FCDD943" w14:textId="77777777" w:rsidR="00D62B97" w:rsidRDefault="00D62B97" w:rsidP="00D62B97">
      <w:pPr>
        <w:pStyle w:val="NoSpacing"/>
        <w:rPr>
          <w:rFonts w:ascii="Arial" w:hAnsi="Arial" w:cs="Arial"/>
          <w:b/>
        </w:rPr>
      </w:pPr>
    </w:p>
    <w:p w14:paraId="37149092"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2AFAF17B" w14:textId="77777777" w:rsidR="0082574C" w:rsidRDefault="0082574C" w:rsidP="0082574C">
      <w:pPr>
        <w:pStyle w:val="NoSpacing"/>
        <w:ind w:left="672"/>
        <w:rPr>
          <w:rFonts w:ascii="Arial" w:hAnsi="Arial" w:cs="Arial"/>
        </w:rPr>
      </w:pPr>
    </w:p>
    <w:p w14:paraId="780EB740" w14:textId="77777777" w:rsidR="0082574C" w:rsidRDefault="005A3453" w:rsidP="0082574C">
      <w:pPr>
        <w:pStyle w:val="NoSpacing"/>
        <w:numPr>
          <w:ilvl w:val="0"/>
          <w:numId w:val="2"/>
        </w:numPr>
        <w:rPr>
          <w:rFonts w:ascii="Arial" w:hAnsi="Arial" w:cs="Arial"/>
        </w:rPr>
      </w:pPr>
      <w:r>
        <w:rPr>
          <w:rFonts w:ascii="Arial" w:hAnsi="Arial" w:cs="Arial"/>
        </w:rPr>
        <w:t>Bituminous Surface Treatment - Liquid Road Application for Roads</w:t>
      </w:r>
    </w:p>
    <w:p w14:paraId="6798FB99" w14:textId="77777777" w:rsidR="0082574C" w:rsidRDefault="0082574C" w:rsidP="0082574C">
      <w:pPr>
        <w:pStyle w:val="NoSpacing"/>
        <w:rPr>
          <w:rFonts w:ascii="Arial" w:hAnsi="Arial" w:cs="Arial"/>
        </w:rPr>
      </w:pPr>
    </w:p>
    <w:p w14:paraId="72F90567"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5651450A" w14:textId="77777777" w:rsidR="00D62B97" w:rsidRDefault="00D62B97" w:rsidP="000D1ADB">
      <w:pPr>
        <w:pStyle w:val="NoSpacing"/>
        <w:jc w:val="center"/>
        <w:rPr>
          <w:rFonts w:ascii="Arial" w:hAnsi="Arial" w:cs="Arial"/>
          <w:b/>
        </w:rPr>
      </w:pPr>
    </w:p>
    <w:p w14:paraId="06D27DF5"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5436D401" w14:textId="77777777" w:rsidR="00F24592" w:rsidRDefault="00F24592" w:rsidP="008C7090">
      <w:pPr>
        <w:pStyle w:val="NoSpacing"/>
        <w:numPr>
          <w:ilvl w:val="0"/>
          <w:numId w:val="4"/>
        </w:numPr>
        <w:rPr>
          <w:rFonts w:ascii="Arial" w:hAnsi="Arial" w:cs="Arial"/>
        </w:rPr>
      </w:pPr>
      <w:r w:rsidRPr="00F24592">
        <w:rPr>
          <w:rFonts w:ascii="Arial" w:hAnsi="Arial" w:cs="Arial"/>
        </w:rPr>
        <w:t xml:space="preserve">D 2939-03 </w:t>
      </w:r>
      <w:r w:rsidR="0015237C">
        <w:rPr>
          <w:rFonts w:ascii="Arial" w:hAnsi="Arial" w:cs="Arial"/>
        </w:rPr>
        <w:t xml:space="preserve">(Sections 7,8,9,10,11,12,13,14,15,16) </w:t>
      </w:r>
      <w:r w:rsidRPr="00F24592">
        <w:rPr>
          <w:rFonts w:ascii="Arial" w:hAnsi="Arial" w:cs="Arial"/>
        </w:rPr>
        <w:t>Standard Test Methods for Emulsified Bitumens Used as Protective Coatings</w:t>
      </w:r>
    </w:p>
    <w:p w14:paraId="56700673" w14:textId="77777777" w:rsidR="00635841" w:rsidRDefault="00645726" w:rsidP="008C7090">
      <w:pPr>
        <w:pStyle w:val="NoSpacing"/>
        <w:numPr>
          <w:ilvl w:val="0"/>
          <w:numId w:val="4"/>
        </w:numPr>
        <w:rPr>
          <w:rFonts w:ascii="Arial" w:hAnsi="Arial" w:cs="Arial"/>
        </w:rPr>
      </w:pPr>
      <w:r>
        <w:rPr>
          <w:rFonts w:ascii="Arial" w:hAnsi="Arial" w:cs="Arial"/>
        </w:rPr>
        <w:t>The following AS</w:t>
      </w:r>
      <w:r w:rsidR="00A81A2D">
        <w:rPr>
          <w:rFonts w:ascii="Arial" w:hAnsi="Arial" w:cs="Arial"/>
        </w:rPr>
        <w:t>TM test methods: ASTM D5</w:t>
      </w:r>
      <w:r w:rsidR="00A86A72">
        <w:rPr>
          <w:rFonts w:ascii="Arial" w:hAnsi="Arial" w:cs="Arial"/>
        </w:rPr>
        <w:t xml:space="preserve">, ASTM D6937, ASTM D6930, ASTM D113, ASTM E70, ASTM D6378, ASTM D36, ASTM D93, ASTM D562, ASTM D4060, </w:t>
      </w:r>
      <w:r w:rsidR="00830E4E">
        <w:rPr>
          <w:rFonts w:ascii="Arial" w:hAnsi="Arial" w:cs="Arial"/>
        </w:rPr>
        <w:t>AS</w:t>
      </w:r>
      <w:r w:rsidR="005A3453">
        <w:rPr>
          <w:rFonts w:ascii="Arial" w:hAnsi="Arial" w:cs="Arial"/>
        </w:rPr>
        <w:t>TM D552, ASTM D870, ASTM D6904</w:t>
      </w:r>
      <w:r w:rsidR="00830E4E">
        <w:rPr>
          <w:rFonts w:ascii="Arial" w:hAnsi="Arial" w:cs="Arial"/>
        </w:rPr>
        <w:t xml:space="preserve">, </w:t>
      </w:r>
      <w:r w:rsidR="005A3453">
        <w:rPr>
          <w:rFonts w:ascii="Arial" w:hAnsi="Arial" w:cs="Arial"/>
        </w:rPr>
        <w:t xml:space="preserve">ASTM D4585, ASTM D1735, ASTM D2247, ASTM D4541, </w:t>
      </w:r>
      <w:r w:rsidR="00830E4E">
        <w:rPr>
          <w:rFonts w:ascii="Arial" w:hAnsi="Arial" w:cs="Arial"/>
        </w:rPr>
        <w:t xml:space="preserve">ASTM E303, </w:t>
      </w:r>
      <w:r w:rsidR="00E149BF">
        <w:rPr>
          <w:rFonts w:ascii="Arial" w:hAnsi="Arial" w:cs="Arial"/>
        </w:rPr>
        <w:t xml:space="preserve">ASTM E70, </w:t>
      </w:r>
      <w:r w:rsidR="005A3453">
        <w:rPr>
          <w:rFonts w:ascii="Arial" w:hAnsi="Arial" w:cs="Arial"/>
        </w:rPr>
        <w:t xml:space="preserve">ASTM E274, </w:t>
      </w:r>
      <w:r w:rsidR="00E149BF">
        <w:rPr>
          <w:rFonts w:ascii="Arial" w:hAnsi="Arial" w:cs="Arial"/>
        </w:rPr>
        <w:t xml:space="preserve">ASTM D3359, </w:t>
      </w:r>
      <w:r w:rsidR="00830E4E">
        <w:rPr>
          <w:rFonts w:ascii="Arial" w:hAnsi="Arial" w:cs="Arial"/>
        </w:rPr>
        <w:t xml:space="preserve">ASTM D3910, ASTM </w:t>
      </w:r>
      <w:r w:rsidR="00E149BF">
        <w:rPr>
          <w:rFonts w:ascii="Arial" w:hAnsi="Arial" w:cs="Arial"/>
        </w:rPr>
        <w:t>D4799</w:t>
      </w:r>
    </w:p>
    <w:p w14:paraId="22B44CAF" w14:textId="4444348E" w:rsidR="000E1931" w:rsidRDefault="000E1931" w:rsidP="008C7090">
      <w:pPr>
        <w:pStyle w:val="NoSpacing"/>
        <w:numPr>
          <w:ilvl w:val="0"/>
          <w:numId w:val="4"/>
        </w:numPr>
        <w:rPr>
          <w:rFonts w:ascii="Arial" w:hAnsi="Arial" w:cs="Arial"/>
        </w:rPr>
      </w:pPr>
      <w:r>
        <w:rPr>
          <w:rFonts w:ascii="Arial" w:hAnsi="Arial" w:cs="Arial"/>
        </w:rPr>
        <w:t xml:space="preserve">Liquid Road meets ASTM D8099/D8099M-17 Standard Specification for Asphalt Emulsion Pavement </w:t>
      </w:r>
      <w:r w:rsidR="0064472F">
        <w:rPr>
          <w:rFonts w:ascii="Arial" w:hAnsi="Arial" w:cs="Arial"/>
        </w:rPr>
        <w:t>Sealer and FAA Item P-623 specification for emulsified asphalt spray sealcoat.</w:t>
      </w:r>
    </w:p>
    <w:p w14:paraId="79EEA66B" w14:textId="77777777" w:rsidR="00F24592" w:rsidRDefault="00F24592" w:rsidP="00F24592">
      <w:pPr>
        <w:pStyle w:val="NoSpacing"/>
        <w:rPr>
          <w:rFonts w:ascii="Arial" w:hAnsi="Arial" w:cs="Arial"/>
        </w:rPr>
      </w:pPr>
    </w:p>
    <w:p w14:paraId="537356B3"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0AD1E660"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317FA015" w14:textId="77777777" w:rsidR="004552E9" w:rsidRDefault="004552E9" w:rsidP="004552E9">
      <w:pPr>
        <w:pStyle w:val="NoSpacing"/>
        <w:rPr>
          <w:rFonts w:ascii="Arial" w:hAnsi="Arial" w:cs="Arial"/>
        </w:rPr>
      </w:pPr>
    </w:p>
    <w:p w14:paraId="082D09BE"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42DB75C5" w14:textId="77777777" w:rsidR="004552E9" w:rsidRDefault="004552E9" w:rsidP="008C7090">
      <w:pPr>
        <w:pStyle w:val="NoSpacing"/>
        <w:numPr>
          <w:ilvl w:val="0"/>
          <w:numId w:val="13"/>
        </w:numPr>
        <w:rPr>
          <w:rFonts w:ascii="Arial" w:hAnsi="Arial" w:cs="Arial"/>
        </w:rPr>
      </w:pPr>
      <w:r>
        <w:rPr>
          <w:rFonts w:ascii="Arial" w:hAnsi="Arial" w:cs="Arial"/>
        </w:rPr>
        <w:t>TT-P-1952E Types I, II, and III</w:t>
      </w:r>
    </w:p>
    <w:p w14:paraId="7841E5CC" w14:textId="77777777" w:rsidR="004552E9" w:rsidRDefault="004552E9" w:rsidP="008C7090">
      <w:pPr>
        <w:pStyle w:val="NoSpacing"/>
        <w:numPr>
          <w:ilvl w:val="0"/>
          <w:numId w:val="13"/>
        </w:numPr>
        <w:rPr>
          <w:rFonts w:ascii="Arial" w:hAnsi="Arial" w:cs="Arial"/>
        </w:rPr>
      </w:pPr>
      <w:r>
        <w:rPr>
          <w:rFonts w:ascii="Arial" w:hAnsi="Arial" w:cs="Arial"/>
        </w:rPr>
        <w:t>TT-P-1952D</w:t>
      </w:r>
    </w:p>
    <w:p w14:paraId="1319BE25" w14:textId="77777777" w:rsidR="004552E9" w:rsidRDefault="004552E9" w:rsidP="00092C40">
      <w:pPr>
        <w:pStyle w:val="NoSpacing"/>
        <w:ind w:left="1392"/>
        <w:rPr>
          <w:rFonts w:ascii="Arial" w:hAnsi="Arial" w:cs="Arial"/>
        </w:rPr>
      </w:pPr>
    </w:p>
    <w:p w14:paraId="5DA04ECE" w14:textId="77777777" w:rsidR="001C6FFB" w:rsidRDefault="001C6FFB" w:rsidP="001C6FFB">
      <w:pPr>
        <w:pStyle w:val="NoSpacing"/>
        <w:rPr>
          <w:rFonts w:ascii="Arial" w:hAnsi="Arial" w:cs="Arial"/>
        </w:rPr>
      </w:pPr>
    </w:p>
    <w:p w14:paraId="69FC2BF8" w14:textId="77777777" w:rsidR="001C6FFB" w:rsidRDefault="001C6FFB" w:rsidP="001C6FFB">
      <w:pPr>
        <w:pStyle w:val="NoSpacing"/>
        <w:rPr>
          <w:rFonts w:ascii="Arial" w:hAnsi="Arial" w:cs="Arial"/>
        </w:rPr>
      </w:pPr>
    </w:p>
    <w:p w14:paraId="0A2FC1F5" w14:textId="77777777" w:rsidR="004C1136" w:rsidRDefault="004C1136" w:rsidP="004C1136">
      <w:pPr>
        <w:pStyle w:val="NoSpacing"/>
        <w:rPr>
          <w:rFonts w:ascii="Arial" w:hAnsi="Arial" w:cs="Arial"/>
        </w:rPr>
      </w:pPr>
    </w:p>
    <w:p w14:paraId="653086F4"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11B62C44" w14:textId="77777777" w:rsidR="004C1136" w:rsidRDefault="004C1136" w:rsidP="004C1136">
      <w:pPr>
        <w:pStyle w:val="NoSpacing"/>
        <w:rPr>
          <w:rFonts w:ascii="Arial" w:hAnsi="Arial" w:cs="Arial"/>
          <w:b/>
        </w:rPr>
      </w:pPr>
    </w:p>
    <w:p w14:paraId="14CCD637"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1142C796" w14:textId="7720085C" w:rsidR="004C1136" w:rsidRDefault="00720E33" w:rsidP="008C7090">
      <w:pPr>
        <w:pStyle w:val="NoSpacing"/>
        <w:numPr>
          <w:ilvl w:val="0"/>
          <w:numId w:val="7"/>
        </w:numPr>
        <w:rPr>
          <w:rFonts w:ascii="Arial" w:hAnsi="Arial" w:cs="Arial"/>
        </w:rPr>
      </w:pPr>
      <w:r>
        <w:rPr>
          <w:rFonts w:ascii="Arial" w:hAnsi="Arial" w:cs="Arial"/>
        </w:rPr>
        <w:t>Submit manufacturer’s Product Data Sheet</w:t>
      </w:r>
      <w:r w:rsidR="0064472F">
        <w:rPr>
          <w:rFonts w:ascii="Arial" w:hAnsi="Arial" w:cs="Arial"/>
        </w:rPr>
        <w:t>.</w:t>
      </w:r>
    </w:p>
    <w:p w14:paraId="49EF8388" w14:textId="77777777" w:rsidR="00165B9D" w:rsidRDefault="00165B9D" w:rsidP="00165B9D">
      <w:pPr>
        <w:pStyle w:val="NoSpacing"/>
        <w:rPr>
          <w:rFonts w:ascii="Arial" w:hAnsi="Arial" w:cs="Arial"/>
        </w:rPr>
      </w:pPr>
    </w:p>
    <w:p w14:paraId="0495E189"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04F9F22E" w14:textId="77777777" w:rsidR="00165B9D" w:rsidRDefault="00165B9D" w:rsidP="00165B9D">
      <w:pPr>
        <w:pStyle w:val="NoSpacing"/>
        <w:rPr>
          <w:rFonts w:ascii="Arial" w:hAnsi="Arial" w:cs="Arial"/>
          <w:b/>
        </w:rPr>
      </w:pPr>
    </w:p>
    <w:p w14:paraId="03CC850A"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58187832" w14:textId="77777777"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3DC7EC68" w14:textId="77777777" w:rsidR="00645726" w:rsidRPr="00823142" w:rsidRDefault="00645726" w:rsidP="00645726">
      <w:pPr>
        <w:pStyle w:val="NoSpacing"/>
        <w:rPr>
          <w:rFonts w:ascii="Arial" w:hAnsi="Arial" w:cs="Arial"/>
          <w:sz w:val="20"/>
          <w:szCs w:val="20"/>
        </w:rPr>
      </w:pPr>
    </w:p>
    <w:p w14:paraId="39C52E3E"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5C8BDFE8" w14:textId="77777777" w:rsidR="002B6123" w:rsidRPr="00645726" w:rsidRDefault="002B6123" w:rsidP="002B6123">
      <w:pPr>
        <w:pStyle w:val="NoSpacing"/>
        <w:rPr>
          <w:rFonts w:ascii="Arial" w:hAnsi="Arial" w:cs="Arial"/>
          <w:sz w:val="20"/>
          <w:szCs w:val="20"/>
        </w:rPr>
      </w:pPr>
    </w:p>
    <w:p w14:paraId="7D19A9E2"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5C9744CD" w14:textId="77777777"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3237567F" w14:textId="77777777" w:rsidR="00733E38" w:rsidRDefault="00733E38" w:rsidP="00733E38">
      <w:pPr>
        <w:pStyle w:val="NoSpacing"/>
        <w:rPr>
          <w:rFonts w:ascii="Arial" w:hAnsi="Arial" w:cs="Arial"/>
        </w:rPr>
      </w:pPr>
    </w:p>
    <w:p w14:paraId="0FFE20CE" w14:textId="77777777"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233D2A12" w14:textId="77777777" w:rsidR="00401B5B" w:rsidRPr="00C80F56" w:rsidRDefault="00401B5B" w:rsidP="00401B5B">
      <w:pPr>
        <w:pStyle w:val="NoSpacing"/>
        <w:rPr>
          <w:rFonts w:ascii="Arial" w:hAnsi="Arial" w:cs="Arial"/>
        </w:rPr>
      </w:pPr>
    </w:p>
    <w:p w14:paraId="7C83C6F5"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fication under PART 3 of this specification</w:t>
      </w:r>
      <w:r>
        <w:rPr>
          <w:rFonts w:ascii="Arial" w:hAnsi="Arial" w:cs="Arial"/>
        </w:rPr>
        <w:t>.</w:t>
      </w:r>
    </w:p>
    <w:p w14:paraId="66749DB6" w14:textId="77777777" w:rsidR="00733E38" w:rsidRDefault="00733E38" w:rsidP="00733E38">
      <w:pPr>
        <w:pStyle w:val="NoSpacing"/>
        <w:rPr>
          <w:rFonts w:ascii="Arial" w:hAnsi="Arial" w:cs="Arial"/>
        </w:rPr>
      </w:pPr>
    </w:p>
    <w:p w14:paraId="22D340EF" w14:textId="77777777" w:rsidR="00526F6C" w:rsidRDefault="00526F6C" w:rsidP="00526F6C">
      <w:pPr>
        <w:pStyle w:val="NoSpacing"/>
        <w:rPr>
          <w:rFonts w:ascii="Arial" w:hAnsi="Arial" w:cs="Arial"/>
        </w:rPr>
      </w:pPr>
    </w:p>
    <w:p w14:paraId="1D6EE74B" w14:textId="77777777" w:rsidR="00526F6C" w:rsidRDefault="00526F6C" w:rsidP="00526F6C">
      <w:pPr>
        <w:pStyle w:val="NoSpacing"/>
        <w:rPr>
          <w:rFonts w:ascii="Arial" w:hAnsi="Arial" w:cs="Arial"/>
          <w:b/>
        </w:rPr>
      </w:pPr>
      <w:r>
        <w:rPr>
          <w:rFonts w:ascii="Arial" w:hAnsi="Arial" w:cs="Arial"/>
          <w:b/>
        </w:rPr>
        <w:t>PART 2     PRODUCTS</w:t>
      </w:r>
    </w:p>
    <w:p w14:paraId="42ABF340" w14:textId="77777777" w:rsidR="00526F6C" w:rsidRDefault="00526F6C" w:rsidP="00526F6C">
      <w:pPr>
        <w:pStyle w:val="NoSpacing"/>
        <w:rPr>
          <w:rFonts w:ascii="Arial" w:hAnsi="Arial" w:cs="Arial"/>
          <w:b/>
        </w:rPr>
      </w:pPr>
    </w:p>
    <w:p w14:paraId="599FB145"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5E6087CB" w14:textId="77777777" w:rsidR="00526F6C" w:rsidRDefault="00526F6C" w:rsidP="00526F6C">
      <w:pPr>
        <w:pStyle w:val="NoSpacing"/>
        <w:rPr>
          <w:rFonts w:ascii="Arial" w:hAnsi="Arial" w:cs="Arial"/>
          <w:b/>
        </w:rPr>
      </w:pPr>
      <w:r>
        <w:rPr>
          <w:rFonts w:ascii="Arial" w:hAnsi="Arial" w:cs="Arial"/>
          <w:b/>
        </w:rPr>
        <w:t xml:space="preserve">          </w:t>
      </w:r>
    </w:p>
    <w:p w14:paraId="38466DE2" w14:textId="28BEA011"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5F164E">
          <w:rPr>
            <w:rStyle w:val="Hyperlink"/>
            <w:rFonts w:ascii="Arial" w:hAnsi="Arial" w:cs="Arial"/>
          </w:rPr>
          <w:t>spec@sealmaster.net</w:t>
        </w:r>
      </w:hyperlink>
      <w:r>
        <w:rPr>
          <w:rFonts w:ascii="Arial" w:hAnsi="Arial" w:cs="Arial"/>
        </w:rPr>
        <w:t>.</w:t>
      </w:r>
    </w:p>
    <w:p w14:paraId="00F2499A" w14:textId="77777777" w:rsidR="00A47436" w:rsidRDefault="00A47436" w:rsidP="00A47436">
      <w:pPr>
        <w:pStyle w:val="NoSpacing"/>
        <w:rPr>
          <w:rFonts w:ascii="Arial" w:hAnsi="Arial" w:cs="Arial"/>
        </w:rPr>
      </w:pPr>
    </w:p>
    <w:p w14:paraId="69FE4BE5" w14:textId="77777777" w:rsidR="00A47436" w:rsidRPr="00A47436" w:rsidRDefault="00A47436" w:rsidP="00A47436">
      <w:pPr>
        <w:pStyle w:val="NoSpacing"/>
        <w:rPr>
          <w:rFonts w:ascii="Arial" w:hAnsi="Arial" w:cs="Arial"/>
          <w:b/>
        </w:rPr>
      </w:pPr>
      <w:r>
        <w:rPr>
          <w:rFonts w:ascii="Arial" w:hAnsi="Arial" w:cs="Arial"/>
          <w:b/>
        </w:rPr>
        <w:t>2.2     LIQUID ROAD PAVEMENT COATING</w:t>
      </w:r>
    </w:p>
    <w:p w14:paraId="5BB27DD0" w14:textId="77777777" w:rsidR="00A47436" w:rsidRDefault="00A47436" w:rsidP="00A47436">
      <w:pPr>
        <w:pStyle w:val="NoSpacing"/>
        <w:rPr>
          <w:rFonts w:ascii="Arial" w:hAnsi="Arial" w:cs="Arial"/>
        </w:rPr>
      </w:pPr>
    </w:p>
    <w:p w14:paraId="69916FE6" w14:textId="77777777" w:rsidR="00A47436" w:rsidRDefault="00A47436" w:rsidP="00823142">
      <w:pPr>
        <w:pStyle w:val="NoSpacing"/>
        <w:numPr>
          <w:ilvl w:val="0"/>
          <w:numId w:val="12"/>
        </w:numPr>
        <w:rPr>
          <w:rFonts w:ascii="Arial" w:hAnsi="Arial" w:cs="Arial"/>
        </w:rPr>
      </w:pPr>
      <w:r>
        <w:rPr>
          <w:rFonts w:ascii="Arial" w:hAnsi="Arial" w:cs="Arial"/>
        </w:rPr>
        <w:t>Liquid Road is a polymer-modified, fiber-reinforced asphalt emulsion coating that is job-mixed with specifically graded aggregate and applied to asphalt pavement surfaces, providing a highly durable, slip-resistant bituminous surface treatment that greatly extends pavement service life.</w:t>
      </w:r>
    </w:p>
    <w:p w14:paraId="0B7EB482" w14:textId="77777777" w:rsidR="00D978B1" w:rsidRDefault="00D978B1" w:rsidP="00D978B1">
      <w:pPr>
        <w:pStyle w:val="NoSpacing"/>
        <w:ind w:left="972"/>
        <w:rPr>
          <w:rFonts w:ascii="Arial" w:hAnsi="Arial" w:cs="Arial"/>
        </w:rPr>
      </w:pPr>
    </w:p>
    <w:p w14:paraId="16DF8C90" w14:textId="77777777" w:rsidR="00D978B1" w:rsidRDefault="00D978B1" w:rsidP="00D978B1">
      <w:pPr>
        <w:pStyle w:val="NoSpacing"/>
        <w:ind w:left="972"/>
        <w:rPr>
          <w:rFonts w:ascii="Arial" w:hAnsi="Arial" w:cs="Arial"/>
        </w:rPr>
      </w:pPr>
      <w:r>
        <w:rPr>
          <w:rFonts w:ascii="Arial" w:hAnsi="Arial" w:cs="Arial"/>
        </w:rPr>
        <w:t>Liquid Road provides a “like new” black appearance to oxidized and weathered asphalt pavement surfaces. The deep black color helps to melt snow and ice significantly faster than untreated pavements.</w:t>
      </w:r>
    </w:p>
    <w:p w14:paraId="19201FAB" w14:textId="77777777" w:rsidR="00D978B1" w:rsidRDefault="00D978B1" w:rsidP="00D978B1">
      <w:pPr>
        <w:pStyle w:val="NoSpacing"/>
        <w:ind w:left="972"/>
        <w:rPr>
          <w:rFonts w:ascii="Arial" w:hAnsi="Arial" w:cs="Arial"/>
        </w:rPr>
      </w:pPr>
    </w:p>
    <w:p w14:paraId="006BB52C" w14:textId="77777777" w:rsidR="00D978B1" w:rsidRDefault="00D978B1" w:rsidP="009D0D83">
      <w:pPr>
        <w:pStyle w:val="NoSpacing"/>
        <w:ind w:left="972"/>
        <w:rPr>
          <w:rFonts w:ascii="Arial" w:hAnsi="Arial" w:cs="Arial"/>
        </w:rPr>
      </w:pPr>
      <w:r>
        <w:rPr>
          <w:rFonts w:ascii="Arial" w:hAnsi="Arial" w:cs="Arial"/>
        </w:rPr>
        <w:lastRenderedPageBreak/>
        <w:t>Liquid Road produces an even textured surface with no loose stones, making it ideal for vehicle, bicycle and pedestrian traffic.</w:t>
      </w:r>
    </w:p>
    <w:p w14:paraId="3F12087D" w14:textId="77777777" w:rsidR="009D0D83" w:rsidRPr="007170FE" w:rsidRDefault="009D0D83" w:rsidP="009D0D83">
      <w:pPr>
        <w:pStyle w:val="NoSpacing"/>
        <w:ind w:left="972"/>
        <w:rPr>
          <w:rFonts w:ascii="Arial" w:hAnsi="Arial" w:cs="Arial"/>
          <w:sz w:val="18"/>
          <w:szCs w:val="18"/>
        </w:rPr>
      </w:pPr>
    </w:p>
    <w:tbl>
      <w:tblPr>
        <w:tblStyle w:val="LightList"/>
        <w:tblW w:w="0" w:type="auto"/>
        <w:tblLook w:val="0020" w:firstRow="1" w:lastRow="0" w:firstColumn="0" w:lastColumn="0" w:noHBand="0" w:noVBand="0"/>
      </w:tblPr>
      <w:tblGrid>
        <w:gridCol w:w="1260"/>
        <w:gridCol w:w="5670"/>
        <w:gridCol w:w="1620"/>
      </w:tblGrid>
      <w:tr w:rsidR="00B705DC" w14:paraId="73A992C7" w14:textId="77777777" w:rsidTr="007170FE">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550" w:type="dxa"/>
            <w:gridSpan w:val="3"/>
          </w:tcPr>
          <w:p w14:paraId="31DC8365" w14:textId="77777777" w:rsidR="00B705DC" w:rsidRPr="007170FE" w:rsidRDefault="00BD2A94" w:rsidP="00B705DC">
            <w:pPr>
              <w:pStyle w:val="NoSpacing"/>
              <w:rPr>
                <w:rFonts w:ascii="Arial" w:hAnsi="Arial" w:cs="Arial"/>
                <w:sz w:val="18"/>
                <w:szCs w:val="18"/>
              </w:rPr>
            </w:pPr>
            <w:r w:rsidRPr="007170FE">
              <w:rPr>
                <w:rFonts w:ascii="Arial" w:hAnsi="Arial" w:cs="Arial"/>
                <w:sz w:val="18"/>
                <w:szCs w:val="18"/>
              </w:rPr>
              <w:t xml:space="preserve">TABLE </w:t>
            </w:r>
            <w:r w:rsidR="007C4BBF" w:rsidRPr="007170FE">
              <w:rPr>
                <w:rFonts w:ascii="Arial" w:hAnsi="Arial" w:cs="Arial"/>
                <w:sz w:val="18"/>
                <w:szCs w:val="18"/>
              </w:rPr>
              <w:t>1</w:t>
            </w:r>
            <w:r w:rsidRPr="007170FE">
              <w:rPr>
                <w:rFonts w:ascii="Arial" w:hAnsi="Arial" w:cs="Arial"/>
                <w:sz w:val="18"/>
                <w:szCs w:val="18"/>
              </w:rPr>
              <w:t xml:space="preserve">- </w:t>
            </w:r>
            <w:r w:rsidR="00B705DC" w:rsidRPr="007170FE">
              <w:rPr>
                <w:rFonts w:ascii="Arial" w:hAnsi="Arial" w:cs="Arial"/>
                <w:sz w:val="18"/>
                <w:szCs w:val="18"/>
              </w:rPr>
              <w:t xml:space="preserve">   PHYSICAL PROPERTIES OF LIQUID ROAD AS SUPPLIED WITHOUT SAND </w:t>
            </w:r>
          </w:p>
        </w:tc>
      </w:tr>
      <w:tr w:rsidR="009D0D83" w14:paraId="7AD90F0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4B70DB5F" w14:textId="77777777" w:rsidR="009D0D83" w:rsidRPr="007C4BBF" w:rsidRDefault="009D0D83" w:rsidP="009D0D83">
            <w:pPr>
              <w:pStyle w:val="NoSpacing"/>
              <w:rPr>
                <w:rFonts w:ascii="Arial" w:hAnsi="Arial" w:cs="Arial"/>
                <w:b/>
                <w:sz w:val="18"/>
                <w:szCs w:val="18"/>
              </w:rPr>
            </w:pPr>
            <w:r w:rsidRPr="007C4BBF">
              <w:rPr>
                <w:rFonts w:ascii="Arial" w:hAnsi="Arial" w:cs="Arial"/>
                <w:b/>
                <w:sz w:val="18"/>
                <w:szCs w:val="18"/>
              </w:rPr>
              <w:t xml:space="preserve"> ASTM</w:t>
            </w:r>
          </w:p>
        </w:tc>
        <w:tc>
          <w:tcPr>
            <w:tcW w:w="5670" w:type="dxa"/>
          </w:tcPr>
          <w:p w14:paraId="439CA7C0" w14:textId="77777777" w:rsidR="009D0D83" w:rsidRPr="007C4BBF" w:rsidRDefault="00B705DC"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C4BBF">
              <w:rPr>
                <w:rFonts w:ascii="Arial" w:hAnsi="Arial" w:cs="Arial"/>
                <w:sz w:val="18"/>
                <w:szCs w:val="18"/>
              </w:rPr>
              <w:t xml:space="preserve">                        </w:t>
            </w:r>
            <w:r w:rsidR="009D0D83" w:rsidRPr="007C4BBF">
              <w:rPr>
                <w:rFonts w:ascii="Arial" w:hAnsi="Arial" w:cs="Arial"/>
                <w:b/>
                <w:sz w:val="18"/>
                <w:szCs w:val="18"/>
              </w:rPr>
              <w:t>Test Description</w:t>
            </w:r>
          </w:p>
        </w:tc>
        <w:tc>
          <w:tcPr>
            <w:cnfStyle w:val="000010000000" w:firstRow="0" w:lastRow="0" w:firstColumn="0" w:lastColumn="0" w:oddVBand="1" w:evenVBand="0" w:oddHBand="0" w:evenHBand="0" w:firstRowFirstColumn="0" w:firstRowLastColumn="0" w:lastRowFirstColumn="0" w:lastRowLastColumn="0"/>
            <w:tcW w:w="1620" w:type="dxa"/>
          </w:tcPr>
          <w:p w14:paraId="6BDC3B3A" w14:textId="77777777" w:rsidR="009D0D83" w:rsidRPr="00D079F5" w:rsidRDefault="00B705DC" w:rsidP="009D0D83">
            <w:pPr>
              <w:pStyle w:val="NoSpacing"/>
              <w:rPr>
                <w:rFonts w:ascii="Arial" w:hAnsi="Arial" w:cs="Arial"/>
                <w:b/>
                <w:sz w:val="20"/>
                <w:szCs w:val="20"/>
              </w:rPr>
            </w:pPr>
            <w:r>
              <w:rPr>
                <w:rFonts w:ascii="Arial" w:hAnsi="Arial" w:cs="Arial"/>
              </w:rPr>
              <w:t xml:space="preserve">      </w:t>
            </w:r>
            <w:r w:rsidRPr="00D079F5">
              <w:rPr>
                <w:rFonts w:ascii="Arial" w:hAnsi="Arial" w:cs="Arial"/>
                <w:b/>
                <w:sz w:val="20"/>
                <w:szCs w:val="20"/>
              </w:rPr>
              <w:t>Result</w:t>
            </w:r>
          </w:p>
        </w:tc>
      </w:tr>
      <w:tr w:rsidR="009D0D83" w14:paraId="0067ED05"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422CCEB" w14:textId="77777777" w:rsidR="009D0D83" w:rsidRPr="007C4BBF" w:rsidRDefault="00B705DC" w:rsidP="009D0D83">
            <w:pPr>
              <w:pStyle w:val="NoSpacing"/>
              <w:rPr>
                <w:rFonts w:ascii="Arial" w:hAnsi="Arial" w:cs="Arial"/>
                <w:sz w:val="18"/>
                <w:szCs w:val="18"/>
              </w:rPr>
            </w:pPr>
            <w:r w:rsidRPr="007C4BBF">
              <w:rPr>
                <w:rFonts w:ascii="Arial" w:hAnsi="Arial" w:cs="Arial"/>
                <w:sz w:val="18"/>
                <w:szCs w:val="18"/>
              </w:rPr>
              <w:t>D5</w:t>
            </w:r>
          </w:p>
        </w:tc>
        <w:tc>
          <w:tcPr>
            <w:tcW w:w="5670" w:type="dxa"/>
          </w:tcPr>
          <w:p w14:paraId="761C4EED" w14:textId="77777777" w:rsidR="009D0D83" w:rsidRPr="007C4BBF" w:rsidRDefault="00B705DC"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4BBF">
              <w:rPr>
                <w:rFonts w:ascii="Arial" w:hAnsi="Arial" w:cs="Arial"/>
                <w:sz w:val="18"/>
                <w:szCs w:val="18"/>
              </w:rPr>
              <w:t>Penetration of Bituminous Materials</w:t>
            </w:r>
            <w:r w:rsidR="00DA1B2E">
              <w:rPr>
                <w:rFonts w:ascii="Arial" w:hAnsi="Arial" w:cs="Arial"/>
                <w:sz w:val="18"/>
                <w:szCs w:val="18"/>
              </w:rPr>
              <w:t>-Base Asphalt</w:t>
            </w:r>
          </w:p>
        </w:tc>
        <w:tc>
          <w:tcPr>
            <w:cnfStyle w:val="000010000000" w:firstRow="0" w:lastRow="0" w:firstColumn="0" w:lastColumn="0" w:oddVBand="1" w:evenVBand="0" w:oddHBand="0" w:evenHBand="0" w:firstRowFirstColumn="0" w:firstRowLastColumn="0" w:lastRowFirstColumn="0" w:lastRowLastColumn="0"/>
            <w:tcW w:w="1620" w:type="dxa"/>
          </w:tcPr>
          <w:p w14:paraId="370CC82B" w14:textId="77777777" w:rsidR="009D0D83" w:rsidRPr="007C4BBF" w:rsidRDefault="008F0C6D" w:rsidP="009D0D83">
            <w:pPr>
              <w:pStyle w:val="NoSpacing"/>
              <w:rPr>
                <w:rFonts w:ascii="Arial" w:hAnsi="Arial" w:cs="Arial"/>
                <w:sz w:val="18"/>
                <w:szCs w:val="18"/>
              </w:rPr>
            </w:pPr>
            <w:r>
              <w:rPr>
                <w:rFonts w:ascii="Arial" w:hAnsi="Arial" w:cs="Arial"/>
                <w:sz w:val="18"/>
                <w:szCs w:val="18"/>
              </w:rPr>
              <w:t>12</w:t>
            </w:r>
            <w:r w:rsidR="00B705DC" w:rsidRPr="007C4BBF">
              <w:rPr>
                <w:rFonts w:ascii="Arial" w:hAnsi="Arial" w:cs="Arial"/>
                <w:sz w:val="18"/>
                <w:szCs w:val="18"/>
              </w:rPr>
              <w:t>-45 Pen</w:t>
            </w:r>
          </w:p>
        </w:tc>
      </w:tr>
      <w:tr w:rsidR="009D0D83" w14:paraId="4A06197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2DFC92AA" w14:textId="77777777" w:rsidR="009D0D83" w:rsidRPr="007C4BBF" w:rsidRDefault="00B705DC" w:rsidP="009D0D83">
            <w:pPr>
              <w:pStyle w:val="NoSpacing"/>
              <w:rPr>
                <w:rFonts w:ascii="Arial" w:hAnsi="Arial" w:cs="Arial"/>
                <w:sz w:val="18"/>
                <w:szCs w:val="18"/>
              </w:rPr>
            </w:pPr>
            <w:r w:rsidRPr="007C4BBF">
              <w:rPr>
                <w:rFonts w:ascii="Arial" w:hAnsi="Arial" w:cs="Arial"/>
                <w:sz w:val="18"/>
                <w:szCs w:val="18"/>
              </w:rPr>
              <w:t>D6937</w:t>
            </w:r>
          </w:p>
        </w:tc>
        <w:tc>
          <w:tcPr>
            <w:tcW w:w="5670" w:type="dxa"/>
          </w:tcPr>
          <w:p w14:paraId="4D933FED" w14:textId="77777777" w:rsidR="009D0D83" w:rsidRPr="007C4BBF" w:rsidRDefault="00B705DC"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4BBF">
              <w:rPr>
                <w:rFonts w:ascii="Arial" w:hAnsi="Arial" w:cs="Arial"/>
                <w:sz w:val="18"/>
                <w:szCs w:val="18"/>
              </w:rPr>
              <w:t>Density of Emulsified Asphalt</w:t>
            </w:r>
          </w:p>
        </w:tc>
        <w:tc>
          <w:tcPr>
            <w:cnfStyle w:val="000010000000" w:firstRow="0" w:lastRow="0" w:firstColumn="0" w:lastColumn="0" w:oddVBand="1" w:evenVBand="0" w:oddHBand="0" w:evenHBand="0" w:firstRowFirstColumn="0" w:firstRowLastColumn="0" w:lastRowFirstColumn="0" w:lastRowLastColumn="0"/>
            <w:tcW w:w="1620" w:type="dxa"/>
          </w:tcPr>
          <w:p w14:paraId="250849DB" w14:textId="77777777" w:rsidR="009D0D83" w:rsidRPr="007C4BBF" w:rsidRDefault="00DA1B2E" w:rsidP="009D0D83">
            <w:pPr>
              <w:pStyle w:val="NoSpacing"/>
              <w:rPr>
                <w:rFonts w:ascii="Arial" w:hAnsi="Arial" w:cs="Arial"/>
                <w:sz w:val="18"/>
                <w:szCs w:val="18"/>
              </w:rPr>
            </w:pPr>
            <w:r>
              <w:rPr>
                <w:rFonts w:ascii="Arial" w:hAnsi="Arial" w:cs="Arial"/>
                <w:sz w:val="18"/>
                <w:szCs w:val="18"/>
              </w:rPr>
              <w:t xml:space="preserve">1,000 -1300 g/l          </w:t>
            </w:r>
          </w:p>
        </w:tc>
      </w:tr>
      <w:tr w:rsidR="009D0D83" w14:paraId="70596D0E"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670BF24C" w14:textId="77777777" w:rsidR="009D0D83" w:rsidRPr="007C4BBF" w:rsidRDefault="00B705DC" w:rsidP="009D0D83">
            <w:pPr>
              <w:pStyle w:val="NoSpacing"/>
              <w:rPr>
                <w:rFonts w:ascii="Arial" w:hAnsi="Arial" w:cs="Arial"/>
                <w:sz w:val="18"/>
                <w:szCs w:val="18"/>
              </w:rPr>
            </w:pPr>
            <w:r w:rsidRPr="007C4BBF">
              <w:rPr>
                <w:rFonts w:ascii="Arial" w:hAnsi="Arial" w:cs="Arial"/>
                <w:sz w:val="18"/>
                <w:szCs w:val="18"/>
              </w:rPr>
              <w:t>D6930</w:t>
            </w:r>
          </w:p>
        </w:tc>
        <w:tc>
          <w:tcPr>
            <w:tcW w:w="5670" w:type="dxa"/>
          </w:tcPr>
          <w:p w14:paraId="505B486B" w14:textId="77777777" w:rsidR="009D0D83" w:rsidRPr="007C4BBF" w:rsidRDefault="00B705DC"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4BBF">
              <w:rPr>
                <w:rFonts w:ascii="Arial" w:hAnsi="Arial" w:cs="Arial"/>
                <w:sz w:val="18"/>
                <w:szCs w:val="18"/>
              </w:rPr>
              <w:t>Settlement and Storage Stability of Emulsified Asphalts</w:t>
            </w:r>
          </w:p>
        </w:tc>
        <w:tc>
          <w:tcPr>
            <w:cnfStyle w:val="000010000000" w:firstRow="0" w:lastRow="0" w:firstColumn="0" w:lastColumn="0" w:oddVBand="1" w:evenVBand="0" w:oddHBand="0" w:evenHBand="0" w:firstRowFirstColumn="0" w:firstRowLastColumn="0" w:lastRowFirstColumn="0" w:lastRowLastColumn="0"/>
            <w:tcW w:w="1620" w:type="dxa"/>
          </w:tcPr>
          <w:p w14:paraId="58F5FF8B" w14:textId="77777777" w:rsidR="009D0D83" w:rsidRPr="00DA1B2E" w:rsidRDefault="00DA1B2E" w:rsidP="009D0D83">
            <w:pPr>
              <w:pStyle w:val="NoSpacing"/>
              <w:rPr>
                <w:rFonts w:ascii="Arial" w:hAnsi="Arial" w:cs="Arial"/>
                <w:sz w:val="18"/>
                <w:szCs w:val="18"/>
              </w:rPr>
            </w:pPr>
            <w:r>
              <w:rPr>
                <w:rFonts w:ascii="Arial" w:hAnsi="Arial" w:cs="Arial"/>
                <w:sz w:val="18"/>
                <w:szCs w:val="18"/>
              </w:rPr>
              <w:t>20% max./24 hr.</w:t>
            </w:r>
          </w:p>
        </w:tc>
      </w:tr>
      <w:tr w:rsidR="009D0D83" w14:paraId="43309670"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1B9B211" w14:textId="77777777" w:rsidR="009D0D83" w:rsidRPr="00DA1B2E" w:rsidRDefault="00DA1B2E" w:rsidP="009D0D83">
            <w:pPr>
              <w:pStyle w:val="NoSpacing"/>
              <w:rPr>
                <w:rFonts w:ascii="Arial" w:hAnsi="Arial" w:cs="Arial"/>
                <w:sz w:val="18"/>
                <w:szCs w:val="18"/>
              </w:rPr>
            </w:pPr>
            <w:r>
              <w:rPr>
                <w:rFonts w:ascii="Arial" w:hAnsi="Arial" w:cs="Arial"/>
                <w:sz w:val="18"/>
                <w:szCs w:val="18"/>
              </w:rPr>
              <w:t>D113</w:t>
            </w:r>
          </w:p>
        </w:tc>
        <w:tc>
          <w:tcPr>
            <w:tcW w:w="5670" w:type="dxa"/>
          </w:tcPr>
          <w:p w14:paraId="3BF0F2F1" w14:textId="77777777" w:rsidR="009D0D83" w:rsidRPr="00DA1B2E" w:rsidRDefault="00DA1B2E"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1B2E">
              <w:rPr>
                <w:rFonts w:ascii="Arial" w:hAnsi="Arial" w:cs="Arial"/>
                <w:sz w:val="18"/>
                <w:szCs w:val="18"/>
              </w:rPr>
              <w:t>Ductility of Bituminous Materia</w:t>
            </w:r>
            <w:r>
              <w:rPr>
                <w:rFonts w:ascii="Arial" w:hAnsi="Arial" w:cs="Arial"/>
                <w:sz w:val="18"/>
                <w:szCs w:val="18"/>
              </w:rPr>
              <w:t>ls-</w:t>
            </w:r>
            <w:r w:rsidR="00881AFA">
              <w:rPr>
                <w:rFonts w:ascii="Arial" w:hAnsi="Arial" w:cs="Arial"/>
                <w:sz w:val="18"/>
                <w:szCs w:val="18"/>
              </w:rPr>
              <w:t>Base Asphalt</w:t>
            </w:r>
          </w:p>
        </w:tc>
        <w:tc>
          <w:tcPr>
            <w:cnfStyle w:val="000010000000" w:firstRow="0" w:lastRow="0" w:firstColumn="0" w:lastColumn="0" w:oddVBand="1" w:evenVBand="0" w:oddHBand="0" w:evenHBand="0" w:firstRowFirstColumn="0" w:firstRowLastColumn="0" w:lastRowFirstColumn="0" w:lastRowLastColumn="0"/>
            <w:tcW w:w="1620" w:type="dxa"/>
          </w:tcPr>
          <w:p w14:paraId="25A4ED4E" w14:textId="77777777" w:rsidR="009D0D83" w:rsidRPr="00881AFA" w:rsidRDefault="00881AFA" w:rsidP="009D0D83">
            <w:pPr>
              <w:pStyle w:val="NoSpacing"/>
              <w:rPr>
                <w:rFonts w:ascii="Arial" w:hAnsi="Arial" w:cs="Arial"/>
                <w:sz w:val="18"/>
                <w:szCs w:val="18"/>
              </w:rPr>
            </w:pPr>
            <w:r>
              <w:rPr>
                <w:rFonts w:ascii="Arial" w:hAnsi="Arial" w:cs="Arial"/>
                <w:sz w:val="18"/>
                <w:szCs w:val="18"/>
              </w:rPr>
              <w:t>5-15 cm</w:t>
            </w:r>
          </w:p>
        </w:tc>
      </w:tr>
      <w:tr w:rsidR="009D0D83" w14:paraId="5A019CB5"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A081D01" w14:textId="77777777" w:rsidR="009D0D83" w:rsidRPr="00881AFA" w:rsidRDefault="00881AFA" w:rsidP="009D0D83">
            <w:pPr>
              <w:pStyle w:val="NoSpacing"/>
              <w:rPr>
                <w:rFonts w:ascii="Arial" w:hAnsi="Arial" w:cs="Arial"/>
                <w:sz w:val="18"/>
                <w:szCs w:val="18"/>
              </w:rPr>
            </w:pPr>
            <w:r>
              <w:rPr>
                <w:rFonts w:ascii="Arial" w:hAnsi="Arial" w:cs="Arial"/>
                <w:sz w:val="18"/>
                <w:szCs w:val="18"/>
              </w:rPr>
              <w:t>Std. %</w:t>
            </w:r>
          </w:p>
        </w:tc>
        <w:tc>
          <w:tcPr>
            <w:tcW w:w="5670" w:type="dxa"/>
          </w:tcPr>
          <w:p w14:paraId="644D92CB" w14:textId="77777777" w:rsidR="009D0D83" w:rsidRPr="00881AFA" w:rsidRDefault="00881AFA"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Percent Polymer Solids to Asphalt by wt.</w:t>
            </w:r>
          </w:p>
        </w:tc>
        <w:tc>
          <w:tcPr>
            <w:cnfStyle w:val="000010000000" w:firstRow="0" w:lastRow="0" w:firstColumn="0" w:lastColumn="0" w:oddVBand="1" w:evenVBand="0" w:oddHBand="0" w:evenHBand="0" w:firstRowFirstColumn="0" w:firstRowLastColumn="0" w:lastRowFirstColumn="0" w:lastRowLastColumn="0"/>
            <w:tcW w:w="1620" w:type="dxa"/>
          </w:tcPr>
          <w:p w14:paraId="0F055103" w14:textId="77777777" w:rsidR="009D0D83" w:rsidRPr="008F0C6D" w:rsidRDefault="008F0C6D" w:rsidP="009D0D83">
            <w:pPr>
              <w:pStyle w:val="NoSpacing"/>
              <w:rPr>
                <w:rFonts w:ascii="Arial" w:hAnsi="Arial" w:cs="Arial"/>
                <w:sz w:val="18"/>
                <w:szCs w:val="18"/>
              </w:rPr>
            </w:pPr>
            <w:r w:rsidRPr="008F0C6D">
              <w:rPr>
                <w:rFonts w:ascii="Arial" w:hAnsi="Arial" w:cs="Arial"/>
                <w:sz w:val="18"/>
                <w:szCs w:val="18"/>
              </w:rPr>
              <w:t>3% min</w:t>
            </w:r>
            <w:r>
              <w:rPr>
                <w:rFonts w:ascii="Arial" w:hAnsi="Arial" w:cs="Arial"/>
                <w:sz w:val="18"/>
                <w:szCs w:val="18"/>
              </w:rPr>
              <w:t>.</w:t>
            </w:r>
          </w:p>
        </w:tc>
      </w:tr>
      <w:tr w:rsidR="009D0D83" w14:paraId="3943C21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AE5A393" w14:textId="77777777" w:rsidR="009D0D83" w:rsidRPr="008F0C6D" w:rsidRDefault="008F0C6D" w:rsidP="009D0D83">
            <w:pPr>
              <w:pStyle w:val="NoSpacing"/>
              <w:rPr>
                <w:rFonts w:ascii="Arial" w:hAnsi="Arial" w:cs="Arial"/>
                <w:sz w:val="18"/>
                <w:szCs w:val="18"/>
              </w:rPr>
            </w:pPr>
            <w:r>
              <w:rPr>
                <w:rFonts w:ascii="Arial" w:hAnsi="Arial" w:cs="Arial"/>
                <w:sz w:val="18"/>
                <w:szCs w:val="18"/>
              </w:rPr>
              <w:t>E70</w:t>
            </w:r>
          </w:p>
        </w:tc>
        <w:tc>
          <w:tcPr>
            <w:tcW w:w="5670" w:type="dxa"/>
          </w:tcPr>
          <w:p w14:paraId="26C0ED62" w14:textId="77777777" w:rsidR="009D0D83" w:rsidRPr="008F0C6D" w:rsidRDefault="008F0C6D"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PH of Aqueous Solutions with Glass Electrodes</w:t>
            </w:r>
          </w:p>
        </w:tc>
        <w:tc>
          <w:tcPr>
            <w:cnfStyle w:val="000010000000" w:firstRow="0" w:lastRow="0" w:firstColumn="0" w:lastColumn="0" w:oddVBand="1" w:evenVBand="0" w:oddHBand="0" w:evenHBand="0" w:firstRowFirstColumn="0" w:firstRowLastColumn="0" w:lastRowFirstColumn="0" w:lastRowLastColumn="0"/>
            <w:tcW w:w="1620" w:type="dxa"/>
          </w:tcPr>
          <w:p w14:paraId="525F9E2B" w14:textId="77777777" w:rsidR="009D0D83" w:rsidRPr="008F0C6D" w:rsidRDefault="008F0C6D" w:rsidP="009D0D83">
            <w:pPr>
              <w:pStyle w:val="NoSpacing"/>
              <w:rPr>
                <w:rFonts w:ascii="Arial" w:hAnsi="Arial" w:cs="Arial"/>
                <w:sz w:val="18"/>
                <w:szCs w:val="18"/>
              </w:rPr>
            </w:pPr>
            <w:r>
              <w:rPr>
                <w:rFonts w:ascii="Arial" w:hAnsi="Arial" w:cs="Arial"/>
                <w:sz w:val="18"/>
                <w:szCs w:val="18"/>
              </w:rPr>
              <w:t>6-10 PH</w:t>
            </w:r>
          </w:p>
        </w:tc>
      </w:tr>
      <w:tr w:rsidR="009D0D83" w14:paraId="563C4DD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779F0D3" w14:textId="77777777" w:rsidR="009D0D83" w:rsidRPr="008F0C6D" w:rsidRDefault="008F0C6D" w:rsidP="009D0D83">
            <w:pPr>
              <w:pStyle w:val="NoSpacing"/>
              <w:rPr>
                <w:rFonts w:ascii="Arial" w:hAnsi="Arial" w:cs="Arial"/>
                <w:sz w:val="18"/>
                <w:szCs w:val="18"/>
              </w:rPr>
            </w:pPr>
            <w:r>
              <w:rPr>
                <w:rFonts w:ascii="Arial" w:hAnsi="Arial" w:cs="Arial"/>
                <w:sz w:val="18"/>
                <w:szCs w:val="18"/>
              </w:rPr>
              <w:t>D6378</w:t>
            </w:r>
          </w:p>
        </w:tc>
        <w:tc>
          <w:tcPr>
            <w:tcW w:w="5670" w:type="dxa"/>
          </w:tcPr>
          <w:p w14:paraId="1C18D441" w14:textId="77777777" w:rsidR="009D0D83" w:rsidRPr="008F0C6D" w:rsidRDefault="008F0C6D"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Vapor Pressure (VPX), mm Hg @ 25° C (77° F)</w:t>
            </w:r>
          </w:p>
        </w:tc>
        <w:tc>
          <w:tcPr>
            <w:cnfStyle w:val="000010000000" w:firstRow="0" w:lastRow="0" w:firstColumn="0" w:lastColumn="0" w:oddVBand="1" w:evenVBand="0" w:oddHBand="0" w:evenHBand="0" w:firstRowFirstColumn="0" w:firstRowLastColumn="0" w:lastRowFirstColumn="0" w:lastRowLastColumn="0"/>
            <w:tcW w:w="1620" w:type="dxa"/>
          </w:tcPr>
          <w:p w14:paraId="7F936FFE" w14:textId="77777777" w:rsidR="009D0D83" w:rsidRPr="008F0C6D" w:rsidRDefault="008F0C6D" w:rsidP="009D0D83">
            <w:pPr>
              <w:pStyle w:val="NoSpacing"/>
              <w:rPr>
                <w:rFonts w:ascii="Arial" w:hAnsi="Arial" w:cs="Arial"/>
                <w:sz w:val="18"/>
                <w:szCs w:val="18"/>
              </w:rPr>
            </w:pPr>
            <w:r>
              <w:rPr>
                <w:rFonts w:ascii="Arial" w:hAnsi="Arial" w:cs="Arial"/>
                <w:sz w:val="18"/>
                <w:szCs w:val="18"/>
              </w:rPr>
              <w:t>22-26 mm Hg</w:t>
            </w:r>
          </w:p>
        </w:tc>
      </w:tr>
      <w:tr w:rsidR="009D0D83" w14:paraId="7AED1A10"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62825684" w14:textId="77777777" w:rsidR="009D0D83" w:rsidRPr="008F0C6D" w:rsidRDefault="008F0C6D" w:rsidP="009D0D83">
            <w:pPr>
              <w:pStyle w:val="NoSpacing"/>
              <w:rPr>
                <w:rFonts w:ascii="Arial" w:hAnsi="Arial" w:cs="Arial"/>
                <w:sz w:val="18"/>
                <w:szCs w:val="18"/>
              </w:rPr>
            </w:pPr>
            <w:r>
              <w:rPr>
                <w:rFonts w:ascii="Arial" w:hAnsi="Arial" w:cs="Arial"/>
                <w:sz w:val="18"/>
                <w:szCs w:val="18"/>
              </w:rPr>
              <w:t>D36</w:t>
            </w:r>
          </w:p>
        </w:tc>
        <w:tc>
          <w:tcPr>
            <w:tcW w:w="5670" w:type="dxa"/>
          </w:tcPr>
          <w:p w14:paraId="3D3DEF01" w14:textId="77777777" w:rsidR="009D0D83" w:rsidRPr="008F0C6D" w:rsidRDefault="008F0C6D"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F0C6D">
              <w:rPr>
                <w:rFonts w:ascii="Arial" w:hAnsi="Arial" w:cs="Arial"/>
                <w:sz w:val="18"/>
                <w:szCs w:val="18"/>
              </w:rPr>
              <w:t>Softening Point</w:t>
            </w:r>
            <w:r>
              <w:rPr>
                <w:rFonts w:ascii="Arial" w:hAnsi="Arial" w:cs="Arial"/>
                <w:sz w:val="18"/>
                <w:szCs w:val="18"/>
              </w:rPr>
              <w:t xml:space="preserve"> of Emulsion Residue (Ring and Ball Apparatus)</w:t>
            </w:r>
          </w:p>
        </w:tc>
        <w:tc>
          <w:tcPr>
            <w:cnfStyle w:val="000010000000" w:firstRow="0" w:lastRow="0" w:firstColumn="0" w:lastColumn="0" w:oddVBand="1" w:evenVBand="0" w:oddHBand="0" w:evenHBand="0" w:firstRowFirstColumn="0" w:firstRowLastColumn="0" w:lastRowFirstColumn="0" w:lastRowLastColumn="0"/>
            <w:tcW w:w="1620" w:type="dxa"/>
          </w:tcPr>
          <w:p w14:paraId="0C06C62B" w14:textId="77777777" w:rsidR="009D0D83" w:rsidRPr="009C51D0" w:rsidRDefault="009C51D0" w:rsidP="009D0D83">
            <w:pPr>
              <w:pStyle w:val="NoSpacing"/>
              <w:rPr>
                <w:rFonts w:ascii="Arial" w:hAnsi="Arial" w:cs="Arial"/>
                <w:sz w:val="18"/>
                <w:szCs w:val="18"/>
              </w:rPr>
            </w:pPr>
            <w:r>
              <w:rPr>
                <w:rFonts w:ascii="Arial" w:hAnsi="Arial" w:cs="Arial"/>
                <w:sz w:val="18"/>
                <w:szCs w:val="18"/>
              </w:rPr>
              <w:t>&gt;</w:t>
            </w:r>
            <w:r w:rsidR="00F22600">
              <w:rPr>
                <w:rFonts w:ascii="Arial" w:hAnsi="Arial" w:cs="Arial"/>
                <w:sz w:val="18"/>
                <w:szCs w:val="18"/>
              </w:rPr>
              <w:t xml:space="preserve"> </w:t>
            </w:r>
            <w:r>
              <w:rPr>
                <w:rFonts w:ascii="Arial" w:hAnsi="Arial" w:cs="Arial"/>
                <w:sz w:val="18"/>
                <w:szCs w:val="18"/>
              </w:rPr>
              <w:t>200° F</w:t>
            </w:r>
          </w:p>
        </w:tc>
      </w:tr>
      <w:tr w:rsidR="009D0D83" w14:paraId="7CE77C2F"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50DCBB9" w14:textId="77777777" w:rsidR="009D0D83" w:rsidRPr="009C51D0" w:rsidRDefault="009C51D0" w:rsidP="009D0D83">
            <w:pPr>
              <w:pStyle w:val="NoSpacing"/>
              <w:rPr>
                <w:rFonts w:ascii="Arial" w:hAnsi="Arial" w:cs="Arial"/>
                <w:sz w:val="18"/>
                <w:szCs w:val="18"/>
              </w:rPr>
            </w:pPr>
            <w:r>
              <w:rPr>
                <w:rFonts w:ascii="Arial" w:hAnsi="Arial" w:cs="Arial"/>
                <w:sz w:val="18"/>
                <w:szCs w:val="18"/>
              </w:rPr>
              <w:t>D93</w:t>
            </w:r>
          </w:p>
        </w:tc>
        <w:tc>
          <w:tcPr>
            <w:tcW w:w="5670" w:type="dxa"/>
          </w:tcPr>
          <w:p w14:paraId="2D4D7869" w14:textId="77777777" w:rsidR="009D0D83" w:rsidRPr="009C51D0" w:rsidRDefault="009C51D0"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Flash Point of Liquid Emulsion</w:t>
            </w:r>
          </w:p>
        </w:tc>
        <w:tc>
          <w:tcPr>
            <w:cnfStyle w:val="000010000000" w:firstRow="0" w:lastRow="0" w:firstColumn="0" w:lastColumn="0" w:oddVBand="1" w:evenVBand="0" w:oddHBand="0" w:evenHBand="0" w:firstRowFirstColumn="0" w:firstRowLastColumn="0" w:lastRowFirstColumn="0" w:lastRowLastColumn="0"/>
            <w:tcW w:w="1620" w:type="dxa"/>
          </w:tcPr>
          <w:p w14:paraId="101125E5" w14:textId="77777777" w:rsidR="009D0D83" w:rsidRPr="009C51D0" w:rsidRDefault="009C51D0" w:rsidP="009D0D83">
            <w:pPr>
              <w:pStyle w:val="NoSpacing"/>
              <w:rPr>
                <w:rFonts w:ascii="Arial" w:hAnsi="Arial" w:cs="Arial"/>
                <w:sz w:val="18"/>
                <w:szCs w:val="18"/>
              </w:rPr>
            </w:pPr>
            <w:r>
              <w:rPr>
                <w:rFonts w:ascii="Arial" w:hAnsi="Arial" w:cs="Arial"/>
                <w:sz w:val="18"/>
                <w:szCs w:val="18"/>
              </w:rPr>
              <w:t>None detected</w:t>
            </w:r>
          </w:p>
        </w:tc>
      </w:tr>
      <w:tr w:rsidR="009D0D83" w14:paraId="7B72C74B"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794078A" w14:textId="77777777" w:rsidR="009D0D83" w:rsidRPr="00E94113" w:rsidRDefault="00E94113" w:rsidP="009D0D83">
            <w:pPr>
              <w:pStyle w:val="NoSpacing"/>
              <w:rPr>
                <w:rFonts w:ascii="Arial" w:hAnsi="Arial" w:cs="Arial"/>
                <w:sz w:val="18"/>
                <w:szCs w:val="18"/>
              </w:rPr>
            </w:pPr>
            <w:r>
              <w:rPr>
                <w:rFonts w:ascii="Arial" w:hAnsi="Arial" w:cs="Arial"/>
                <w:sz w:val="18"/>
                <w:szCs w:val="18"/>
              </w:rPr>
              <w:t>D562</w:t>
            </w:r>
          </w:p>
        </w:tc>
        <w:tc>
          <w:tcPr>
            <w:tcW w:w="5670" w:type="dxa"/>
          </w:tcPr>
          <w:p w14:paraId="64F22BB2" w14:textId="77777777" w:rsidR="009D0D83" w:rsidRPr="00E94113" w:rsidRDefault="00E94113"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Viscosity using a Stormer-Type Viscometer</w:t>
            </w:r>
          </w:p>
        </w:tc>
        <w:tc>
          <w:tcPr>
            <w:cnfStyle w:val="000010000000" w:firstRow="0" w:lastRow="0" w:firstColumn="0" w:lastColumn="0" w:oddVBand="1" w:evenVBand="0" w:oddHBand="0" w:evenHBand="0" w:firstRowFirstColumn="0" w:firstRowLastColumn="0" w:lastRowFirstColumn="0" w:lastRowLastColumn="0"/>
            <w:tcW w:w="1620" w:type="dxa"/>
          </w:tcPr>
          <w:p w14:paraId="39834174" w14:textId="77777777" w:rsidR="009D0D83" w:rsidRPr="00E94113" w:rsidRDefault="00E94113" w:rsidP="009D0D83">
            <w:pPr>
              <w:pStyle w:val="NoSpacing"/>
              <w:rPr>
                <w:rFonts w:ascii="Arial" w:hAnsi="Arial" w:cs="Arial"/>
                <w:sz w:val="18"/>
                <w:szCs w:val="18"/>
              </w:rPr>
            </w:pPr>
            <w:r>
              <w:rPr>
                <w:rFonts w:ascii="Arial" w:hAnsi="Arial" w:cs="Arial"/>
                <w:sz w:val="18"/>
                <w:szCs w:val="18"/>
              </w:rPr>
              <w:t>60-110 KU</w:t>
            </w:r>
          </w:p>
        </w:tc>
      </w:tr>
      <w:tr w:rsidR="009D0D83" w14:paraId="038D993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D54855F" w14:textId="77777777" w:rsidR="009D0D83" w:rsidRPr="00E94113" w:rsidRDefault="00E94113" w:rsidP="009D0D83">
            <w:pPr>
              <w:pStyle w:val="NoSpacing"/>
              <w:rPr>
                <w:rFonts w:ascii="Arial" w:hAnsi="Arial" w:cs="Arial"/>
                <w:sz w:val="18"/>
                <w:szCs w:val="18"/>
              </w:rPr>
            </w:pPr>
            <w:r>
              <w:rPr>
                <w:rFonts w:ascii="Arial" w:hAnsi="Arial" w:cs="Arial"/>
                <w:sz w:val="18"/>
                <w:szCs w:val="18"/>
              </w:rPr>
              <w:t>D4060</w:t>
            </w:r>
          </w:p>
        </w:tc>
        <w:tc>
          <w:tcPr>
            <w:tcW w:w="5670" w:type="dxa"/>
          </w:tcPr>
          <w:p w14:paraId="2E8D9AE7" w14:textId="77777777" w:rsidR="009D0D83" w:rsidRPr="00874E85" w:rsidRDefault="00874E85"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Abrasion Resistance- Taber Abraser Dry Method</w:t>
            </w:r>
          </w:p>
        </w:tc>
        <w:tc>
          <w:tcPr>
            <w:cnfStyle w:val="000010000000" w:firstRow="0" w:lastRow="0" w:firstColumn="0" w:lastColumn="0" w:oddVBand="1" w:evenVBand="0" w:oddHBand="0" w:evenHBand="0" w:firstRowFirstColumn="0" w:firstRowLastColumn="0" w:lastRowFirstColumn="0" w:lastRowLastColumn="0"/>
            <w:tcW w:w="1620" w:type="dxa"/>
          </w:tcPr>
          <w:p w14:paraId="097C6078" w14:textId="77777777" w:rsidR="009D0D83" w:rsidRPr="00874E85" w:rsidRDefault="00874E85" w:rsidP="009D0D83">
            <w:pPr>
              <w:pStyle w:val="NoSpacing"/>
              <w:rPr>
                <w:rFonts w:ascii="Arial" w:hAnsi="Arial" w:cs="Arial"/>
                <w:sz w:val="18"/>
                <w:szCs w:val="18"/>
              </w:rPr>
            </w:pPr>
            <w:r>
              <w:rPr>
                <w:rFonts w:ascii="Arial" w:hAnsi="Arial" w:cs="Arial"/>
                <w:sz w:val="18"/>
                <w:szCs w:val="18"/>
              </w:rPr>
              <w:t>&lt;</w:t>
            </w:r>
            <w:r w:rsidR="00F22600">
              <w:rPr>
                <w:rFonts w:ascii="Arial" w:hAnsi="Arial" w:cs="Arial"/>
                <w:sz w:val="18"/>
                <w:szCs w:val="18"/>
              </w:rPr>
              <w:t xml:space="preserve"> </w:t>
            </w:r>
            <w:r>
              <w:rPr>
                <w:rFonts w:ascii="Arial" w:hAnsi="Arial" w:cs="Arial"/>
                <w:sz w:val="18"/>
                <w:szCs w:val="18"/>
              </w:rPr>
              <w:t>1% Loss</w:t>
            </w:r>
          </w:p>
        </w:tc>
      </w:tr>
      <w:tr w:rsidR="00E71615" w14:paraId="1587ED36"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6A3A85C0" w14:textId="77777777" w:rsidR="00E71615" w:rsidRDefault="00E71615" w:rsidP="009D0D83">
            <w:pPr>
              <w:pStyle w:val="NoSpacing"/>
              <w:rPr>
                <w:rFonts w:ascii="Arial" w:hAnsi="Arial" w:cs="Arial"/>
                <w:sz w:val="18"/>
                <w:szCs w:val="18"/>
              </w:rPr>
            </w:pPr>
            <w:r>
              <w:rPr>
                <w:rFonts w:ascii="Arial" w:hAnsi="Arial" w:cs="Arial"/>
                <w:sz w:val="18"/>
                <w:szCs w:val="18"/>
              </w:rPr>
              <w:t>D522</w:t>
            </w:r>
          </w:p>
        </w:tc>
        <w:tc>
          <w:tcPr>
            <w:tcW w:w="5670" w:type="dxa"/>
          </w:tcPr>
          <w:p w14:paraId="622A033F" w14:textId="77777777" w:rsidR="00E71615" w:rsidRDefault="00E71615"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Mandrel Bend Test of Attached Coatings</w:t>
            </w:r>
          </w:p>
        </w:tc>
        <w:tc>
          <w:tcPr>
            <w:cnfStyle w:val="000010000000" w:firstRow="0" w:lastRow="0" w:firstColumn="0" w:lastColumn="0" w:oddVBand="1" w:evenVBand="0" w:oddHBand="0" w:evenHBand="0" w:firstRowFirstColumn="0" w:firstRowLastColumn="0" w:lastRowFirstColumn="0" w:lastRowLastColumn="0"/>
            <w:tcW w:w="1620" w:type="dxa"/>
          </w:tcPr>
          <w:p w14:paraId="00CB6254" w14:textId="77777777" w:rsidR="00E71615" w:rsidRDefault="00E71615" w:rsidP="009D0D83">
            <w:pPr>
              <w:pStyle w:val="NoSpacing"/>
              <w:rPr>
                <w:rFonts w:ascii="Arial" w:hAnsi="Arial" w:cs="Arial"/>
                <w:sz w:val="18"/>
                <w:szCs w:val="18"/>
              </w:rPr>
            </w:pPr>
            <w:r>
              <w:rPr>
                <w:rFonts w:ascii="Arial" w:hAnsi="Arial" w:cs="Arial"/>
                <w:sz w:val="18"/>
                <w:szCs w:val="18"/>
              </w:rPr>
              <w:t>No Cracking</w:t>
            </w:r>
          </w:p>
        </w:tc>
      </w:tr>
      <w:tr w:rsidR="009D0D83" w14:paraId="7E409BAA"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AA3E90B" w14:textId="77777777" w:rsidR="009D0D83" w:rsidRPr="00874E85" w:rsidRDefault="00874E85" w:rsidP="009D0D83">
            <w:pPr>
              <w:pStyle w:val="NoSpacing"/>
              <w:rPr>
                <w:rFonts w:ascii="Arial" w:hAnsi="Arial" w:cs="Arial"/>
                <w:sz w:val="18"/>
                <w:szCs w:val="18"/>
              </w:rPr>
            </w:pPr>
            <w:r>
              <w:rPr>
                <w:rFonts w:ascii="Arial" w:hAnsi="Arial" w:cs="Arial"/>
                <w:sz w:val="18"/>
                <w:szCs w:val="18"/>
              </w:rPr>
              <w:t>D870</w:t>
            </w:r>
          </w:p>
        </w:tc>
        <w:tc>
          <w:tcPr>
            <w:tcW w:w="5670" w:type="dxa"/>
          </w:tcPr>
          <w:p w14:paraId="1D30015C" w14:textId="77777777" w:rsidR="009D0D83" w:rsidRPr="00874E85" w:rsidRDefault="00874E85"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Water Immersion</w:t>
            </w:r>
          </w:p>
        </w:tc>
        <w:tc>
          <w:tcPr>
            <w:cnfStyle w:val="000010000000" w:firstRow="0" w:lastRow="0" w:firstColumn="0" w:lastColumn="0" w:oddVBand="1" w:evenVBand="0" w:oddHBand="0" w:evenHBand="0" w:firstRowFirstColumn="0" w:firstRowLastColumn="0" w:lastRowFirstColumn="0" w:lastRowLastColumn="0"/>
            <w:tcW w:w="1620" w:type="dxa"/>
          </w:tcPr>
          <w:p w14:paraId="55B0E4A6" w14:textId="77777777" w:rsidR="009D0D83" w:rsidRPr="00874E85" w:rsidRDefault="00874E85" w:rsidP="009D0D83">
            <w:pPr>
              <w:pStyle w:val="NoSpacing"/>
              <w:rPr>
                <w:rFonts w:ascii="Arial" w:hAnsi="Arial" w:cs="Arial"/>
                <w:sz w:val="18"/>
                <w:szCs w:val="18"/>
              </w:rPr>
            </w:pPr>
            <w:r>
              <w:rPr>
                <w:rFonts w:ascii="Arial" w:hAnsi="Arial" w:cs="Arial"/>
                <w:sz w:val="18"/>
                <w:szCs w:val="18"/>
              </w:rPr>
              <w:t>No Delamination</w:t>
            </w:r>
          </w:p>
        </w:tc>
      </w:tr>
      <w:tr w:rsidR="00F04A12" w14:paraId="661AEFE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FA0CBBC" w14:textId="77777777" w:rsidR="00F04A12" w:rsidRDefault="00F04A12" w:rsidP="009D0D83">
            <w:pPr>
              <w:pStyle w:val="NoSpacing"/>
              <w:rPr>
                <w:rFonts w:ascii="Arial" w:hAnsi="Arial" w:cs="Arial"/>
                <w:sz w:val="18"/>
                <w:szCs w:val="18"/>
              </w:rPr>
            </w:pPr>
            <w:r>
              <w:rPr>
                <w:rFonts w:ascii="Arial" w:hAnsi="Arial" w:cs="Arial"/>
                <w:sz w:val="18"/>
                <w:szCs w:val="18"/>
              </w:rPr>
              <w:t>D6904</w:t>
            </w:r>
          </w:p>
        </w:tc>
        <w:tc>
          <w:tcPr>
            <w:tcW w:w="5670" w:type="dxa"/>
          </w:tcPr>
          <w:p w14:paraId="26B4B241" w14:textId="77777777" w:rsidR="00F04A12" w:rsidRDefault="00F04A12"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Resistance to Wind-Driven Rain</w:t>
            </w:r>
          </w:p>
        </w:tc>
        <w:tc>
          <w:tcPr>
            <w:cnfStyle w:val="000010000000" w:firstRow="0" w:lastRow="0" w:firstColumn="0" w:lastColumn="0" w:oddVBand="1" w:evenVBand="0" w:oddHBand="0" w:evenHBand="0" w:firstRowFirstColumn="0" w:firstRowLastColumn="0" w:lastRowFirstColumn="0" w:lastRowLastColumn="0"/>
            <w:tcW w:w="1620" w:type="dxa"/>
          </w:tcPr>
          <w:p w14:paraId="7D2741F9"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14:paraId="7DB4E20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2727A43" w14:textId="77777777" w:rsidR="00F04A12" w:rsidRDefault="00F04A12" w:rsidP="009D0D83">
            <w:pPr>
              <w:pStyle w:val="NoSpacing"/>
              <w:rPr>
                <w:rFonts w:ascii="Arial" w:hAnsi="Arial" w:cs="Arial"/>
                <w:sz w:val="18"/>
                <w:szCs w:val="18"/>
              </w:rPr>
            </w:pPr>
            <w:r>
              <w:rPr>
                <w:rFonts w:ascii="Arial" w:hAnsi="Arial" w:cs="Arial"/>
                <w:sz w:val="18"/>
                <w:szCs w:val="18"/>
              </w:rPr>
              <w:t>D4585</w:t>
            </w:r>
          </w:p>
        </w:tc>
        <w:tc>
          <w:tcPr>
            <w:tcW w:w="5670" w:type="dxa"/>
          </w:tcPr>
          <w:p w14:paraId="6CC93427" w14:textId="77777777" w:rsidR="00F04A12" w:rsidRDefault="00F04A12"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Controlled Condensation</w:t>
            </w:r>
          </w:p>
        </w:tc>
        <w:tc>
          <w:tcPr>
            <w:cnfStyle w:val="000010000000" w:firstRow="0" w:lastRow="0" w:firstColumn="0" w:lastColumn="0" w:oddVBand="1" w:evenVBand="0" w:oddHBand="0" w:evenHBand="0" w:firstRowFirstColumn="0" w:firstRowLastColumn="0" w:lastRowFirstColumn="0" w:lastRowLastColumn="0"/>
            <w:tcW w:w="1620" w:type="dxa"/>
          </w:tcPr>
          <w:p w14:paraId="7DE2B7DF"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14:paraId="1268000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1F4FA4F9" w14:textId="77777777" w:rsidR="00F04A12" w:rsidRDefault="00F04A12" w:rsidP="009D0D83">
            <w:pPr>
              <w:pStyle w:val="NoSpacing"/>
              <w:rPr>
                <w:rFonts w:ascii="Arial" w:hAnsi="Arial" w:cs="Arial"/>
                <w:sz w:val="18"/>
                <w:szCs w:val="18"/>
              </w:rPr>
            </w:pPr>
            <w:r>
              <w:rPr>
                <w:rFonts w:ascii="Arial" w:hAnsi="Arial" w:cs="Arial"/>
                <w:sz w:val="18"/>
                <w:szCs w:val="18"/>
              </w:rPr>
              <w:t>D1735</w:t>
            </w:r>
          </w:p>
        </w:tc>
        <w:tc>
          <w:tcPr>
            <w:tcW w:w="5670" w:type="dxa"/>
          </w:tcPr>
          <w:p w14:paraId="4D789F20" w14:textId="77777777" w:rsidR="00F04A12" w:rsidRDefault="00F04A12"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Water Fog Apparatus</w:t>
            </w:r>
          </w:p>
        </w:tc>
        <w:tc>
          <w:tcPr>
            <w:cnfStyle w:val="000010000000" w:firstRow="0" w:lastRow="0" w:firstColumn="0" w:lastColumn="0" w:oddVBand="1" w:evenVBand="0" w:oddHBand="0" w:evenHBand="0" w:firstRowFirstColumn="0" w:firstRowLastColumn="0" w:lastRowFirstColumn="0" w:lastRowLastColumn="0"/>
            <w:tcW w:w="1620" w:type="dxa"/>
          </w:tcPr>
          <w:p w14:paraId="277D7115"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14:paraId="42FF1D6A"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AD5FEBC" w14:textId="77777777" w:rsidR="00F04A12" w:rsidRDefault="00F04A12" w:rsidP="009D0D83">
            <w:pPr>
              <w:pStyle w:val="NoSpacing"/>
              <w:rPr>
                <w:rFonts w:ascii="Arial" w:hAnsi="Arial" w:cs="Arial"/>
                <w:sz w:val="18"/>
                <w:szCs w:val="18"/>
              </w:rPr>
            </w:pPr>
            <w:r>
              <w:rPr>
                <w:rFonts w:ascii="Arial" w:hAnsi="Arial" w:cs="Arial"/>
                <w:sz w:val="18"/>
                <w:szCs w:val="18"/>
              </w:rPr>
              <w:t>D2247</w:t>
            </w:r>
          </w:p>
        </w:tc>
        <w:tc>
          <w:tcPr>
            <w:tcW w:w="5670" w:type="dxa"/>
          </w:tcPr>
          <w:p w14:paraId="3E9A453E" w14:textId="77777777" w:rsidR="00F04A12" w:rsidRDefault="00F04A12"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in 100% Relative Humidity</w:t>
            </w:r>
          </w:p>
        </w:tc>
        <w:tc>
          <w:tcPr>
            <w:cnfStyle w:val="000010000000" w:firstRow="0" w:lastRow="0" w:firstColumn="0" w:lastColumn="0" w:oddVBand="1" w:evenVBand="0" w:oddHBand="0" w:evenHBand="0" w:firstRowFirstColumn="0" w:firstRowLastColumn="0" w:lastRowFirstColumn="0" w:lastRowLastColumn="0"/>
            <w:tcW w:w="1620" w:type="dxa"/>
          </w:tcPr>
          <w:p w14:paraId="3F5F3849"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9D0D83" w14:paraId="5D7AD974"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0183DA1" w14:textId="77777777" w:rsidR="009D0D83" w:rsidRPr="001C445E" w:rsidRDefault="001C445E" w:rsidP="009D0D83">
            <w:pPr>
              <w:pStyle w:val="NoSpacing"/>
              <w:rPr>
                <w:rFonts w:ascii="Arial" w:hAnsi="Arial" w:cs="Arial"/>
                <w:sz w:val="18"/>
                <w:szCs w:val="18"/>
              </w:rPr>
            </w:pPr>
            <w:r>
              <w:rPr>
                <w:rFonts w:ascii="Arial" w:hAnsi="Arial" w:cs="Arial"/>
                <w:sz w:val="18"/>
                <w:szCs w:val="18"/>
              </w:rPr>
              <w:t>D4541</w:t>
            </w:r>
          </w:p>
        </w:tc>
        <w:tc>
          <w:tcPr>
            <w:tcW w:w="5670" w:type="dxa"/>
          </w:tcPr>
          <w:p w14:paraId="4D012653" w14:textId="77777777" w:rsidR="009D0D83" w:rsidRPr="001C445E" w:rsidRDefault="001C445E"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Adhesion Strength over Asphalt Pavement</w:t>
            </w:r>
          </w:p>
        </w:tc>
        <w:tc>
          <w:tcPr>
            <w:cnfStyle w:val="000010000000" w:firstRow="0" w:lastRow="0" w:firstColumn="0" w:lastColumn="0" w:oddVBand="1" w:evenVBand="0" w:oddHBand="0" w:evenHBand="0" w:firstRowFirstColumn="0" w:firstRowLastColumn="0" w:lastRowFirstColumn="0" w:lastRowLastColumn="0"/>
            <w:tcW w:w="1620" w:type="dxa"/>
          </w:tcPr>
          <w:p w14:paraId="40281A04" w14:textId="77777777" w:rsidR="009D0D83" w:rsidRPr="001C445E" w:rsidRDefault="00F22600" w:rsidP="00F22600">
            <w:pPr>
              <w:pStyle w:val="NoSpacing"/>
              <w:rPr>
                <w:rFonts w:ascii="Arial" w:hAnsi="Arial" w:cs="Arial"/>
                <w:sz w:val="18"/>
                <w:szCs w:val="18"/>
              </w:rPr>
            </w:pPr>
            <w:r w:rsidRPr="00F22600">
              <w:rPr>
                <w:rFonts w:ascii="Arial" w:hAnsi="Arial" w:cs="Arial"/>
                <w:sz w:val="18"/>
                <w:szCs w:val="18"/>
              </w:rPr>
              <w:t>&gt;</w:t>
            </w:r>
            <w:r>
              <w:rPr>
                <w:rFonts w:ascii="Arial" w:hAnsi="Arial" w:cs="Arial"/>
                <w:sz w:val="18"/>
                <w:szCs w:val="18"/>
              </w:rPr>
              <w:t xml:space="preserve"> </w:t>
            </w:r>
            <w:r w:rsidR="001C445E">
              <w:rPr>
                <w:rFonts w:ascii="Arial" w:hAnsi="Arial" w:cs="Arial"/>
                <w:sz w:val="18"/>
                <w:szCs w:val="18"/>
              </w:rPr>
              <w:t>200 PSI</w:t>
            </w:r>
          </w:p>
        </w:tc>
      </w:tr>
      <w:tr w:rsidR="009D0D83" w14:paraId="2385C1C7"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4CF5145A" w14:textId="77777777" w:rsidR="009D0D83" w:rsidRPr="001C445E" w:rsidRDefault="001C445E" w:rsidP="009D0D83">
            <w:pPr>
              <w:pStyle w:val="NoSpacing"/>
              <w:rPr>
                <w:rFonts w:ascii="Arial" w:hAnsi="Arial" w:cs="Arial"/>
                <w:sz w:val="18"/>
                <w:szCs w:val="18"/>
              </w:rPr>
            </w:pPr>
            <w:r>
              <w:rPr>
                <w:rFonts w:ascii="Arial" w:hAnsi="Arial" w:cs="Arial"/>
                <w:sz w:val="18"/>
                <w:szCs w:val="18"/>
              </w:rPr>
              <w:t>D3910</w:t>
            </w:r>
            <w:r w:rsidR="00F22600">
              <w:rPr>
                <w:rFonts w:ascii="Arial" w:hAnsi="Arial" w:cs="Arial"/>
                <w:sz w:val="18"/>
                <w:szCs w:val="18"/>
              </w:rPr>
              <w:t>-</w:t>
            </w:r>
            <w:r>
              <w:rPr>
                <w:rFonts w:ascii="Arial" w:hAnsi="Arial" w:cs="Arial"/>
                <w:sz w:val="18"/>
                <w:szCs w:val="18"/>
              </w:rPr>
              <w:t>6.4</w:t>
            </w:r>
          </w:p>
        </w:tc>
        <w:tc>
          <w:tcPr>
            <w:tcW w:w="5670" w:type="dxa"/>
          </w:tcPr>
          <w:p w14:paraId="711A9908" w14:textId="77777777" w:rsidR="009D0D83" w:rsidRPr="001C445E" w:rsidRDefault="001C445E"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445E">
              <w:rPr>
                <w:rFonts w:ascii="Arial" w:hAnsi="Arial" w:cs="Arial"/>
                <w:sz w:val="18"/>
                <w:szCs w:val="18"/>
              </w:rPr>
              <w:t>Wet Track Abrasion Test</w:t>
            </w:r>
          </w:p>
        </w:tc>
        <w:tc>
          <w:tcPr>
            <w:cnfStyle w:val="000010000000" w:firstRow="0" w:lastRow="0" w:firstColumn="0" w:lastColumn="0" w:oddVBand="1" w:evenVBand="0" w:oddHBand="0" w:evenHBand="0" w:firstRowFirstColumn="0" w:firstRowLastColumn="0" w:lastRowFirstColumn="0" w:lastRowLastColumn="0"/>
            <w:tcW w:w="1620" w:type="dxa"/>
          </w:tcPr>
          <w:p w14:paraId="246DCE08" w14:textId="77777777" w:rsidR="009D0D83" w:rsidRPr="00F22600" w:rsidRDefault="00F22600" w:rsidP="009D0D83">
            <w:pPr>
              <w:pStyle w:val="NoSpacing"/>
              <w:rPr>
                <w:rFonts w:ascii="Arial" w:hAnsi="Arial" w:cs="Arial"/>
                <w:sz w:val="18"/>
                <w:szCs w:val="18"/>
              </w:rPr>
            </w:pPr>
            <w:r>
              <w:rPr>
                <w:rFonts w:ascii="Arial" w:hAnsi="Arial" w:cs="Arial"/>
                <w:sz w:val="18"/>
                <w:szCs w:val="18"/>
              </w:rPr>
              <w:t>&lt; 5 g/ft² Loss</w:t>
            </w:r>
          </w:p>
        </w:tc>
      </w:tr>
      <w:tr w:rsidR="009D0D83" w14:paraId="39CB1B46"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D67C3F6" w14:textId="77777777" w:rsidR="009D0D83" w:rsidRPr="00F22600" w:rsidRDefault="00F762AD" w:rsidP="009D0D83">
            <w:pPr>
              <w:pStyle w:val="NoSpacing"/>
              <w:rPr>
                <w:rFonts w:ascii="Arial" w:hAnsi="Arial" w:cs="Arial"/>
                <w:sz w:val="18"/>
                <w:szCs w:val="18"/>
              </w:rPr>
            </w:pPr>
            <w:r>
              <w:rPr>
                <w:rFonts w:ascii="Arial" w:hAnsi="Arial" w:cs="Arial"/>
                <w:sz w:val="18"/>
                <w:szCs w:val="18"/>
              </w:rPr>
              <w:t>D2939-5</w:t>
            </w:r>
          </w:p>
        </w:tc>
        <w:tc>
          <w:tcPr>
            <w:tcW w:w="5670" w:type="dxa"/>
          </w:tcPr>
          <w:p w14:paraId="70D597F2" w14:textId="77777777" w:rsidR="009D0D83" w:rsidRPr="00F22600" w:rsidRDefault="00F762AD" w:rsidP="00F762A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Uniformity of Emulsified Bituminous Coatings</w:t>
            </w:r>
          </w:p>
        </w:tc>
        <w:tc>
          <w:tcPr>
            <w:cnfStyle w:val="000010000000" w:firstRow="0" w:lastRow="0" w:firstColumn="0" w:lastColumn="0" w:oddVBand="1" w:evenVBand="0" w:oddHBand="0" w:evenHBand="0" w:firstRowFirstColumn="0" w:firstRowLastColumn="0" w:lastRowFirstColumn="0" w:lastRowLastColumn="0"/>
            <w:tcW w:w="1620" w:type="dxa"/>
          </w:tcPr>
          <w:p w14:paraId="4D33081D" w14:textId="77777777" w:rsidR="009D0D83" w:rsidRPr="00F22600" w:rsidRDefault="00F762AD" w:rsidP="009D0D83">
            <w:pPr>
              <w:pStyle w:val="NoSpacing"/>
              <w:rPr>
                <w:rFonts w:ascii="Arial" w:hAnsi="Arial" w:cs="Arial"/>
                <w:sz w:val="18"/>
                <w:szCs w:val="18"/>
              </w:rPr>
            </w:pPr>
            <w:r>
              <w:rPr>
                <w:rFonts w:ascii="Arial" w:hAnsi="Arial" w:cs="Arial"/>
                <w:sz w:val="18"/>
                <w:szCs w:val="18"/>
              </w:rPr>
              <w:t>PASS</w:t>
            </w:r>
          </w:p>
        </w:tc>
      </w:tr>
      <w:tr w:rsidR="00F762AD" w14:paraId="524B8F8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FE224FF" w14:textId="77777777" w:rsidR="00F762AD" w:rsidRPr="00F22600" w:rsidRDefault="00F762AD" w:rsidP="00F019A8">
            <w:pPr>
              <w:pStyle w:val="NoSpacing"/>
              <w:rPr>
                <w:rFonts w:ascii="Arial" w:hAnsi="Arial" w:cs="Arial"/>
                <w:sz w:val="18"/>
                <w:szCs w:val="18"/>
              </w:rPr>
            </w:pPr>
            <w:r>
              <w:rPr>
                <w:rFonts w:ascii="Arial" w:hAnsi="Arial" w:cs="Arial"/>
                <w:sz w:val="18"/>
                <w:szCs w:val="18"/>
              </w:rPr>
              <w:t>D2939-7</w:t>
            </w:r>
          </w:p>
        </w:tc>
        <w:tc>
          <w:tcPr>
            <w:tcW w:w="5670" w:type="dxa"/>
          </w:tcPr>
          <w:p w14:paraId="61B218EF" w14:textId="77777777" w:rsidR="00F762AD" w:rsidRPr="00F22600"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Weight per Gallon</w:t>
            </w:r>
          </w:p>
        </w:tc>
        <w:tc>
          <w:tcPr>
            <w:cnfStyle w:val="000010000000" w:firstRow="0" w:lastRow="0" w:firstColumn="0" w:lastColumn="0" w:oddVBand="1" w:evenVBand="0" w:oddHBand="0" w:evenHBand="0" w:firstRowFirstColumn="0" w:firstRowLastColumn="0" w:lastRowFirstColumn="0" w:lastRowLastColumn="0"/>
            <w:tcW w:w="1620" w:type="dxa"/>
          </w:tcPr>
          <w:p w14:paraId="087381E9" w14:textId="77777777" w:rsidR="00F762AD" w:rsidRPr="00F22600" w:rsidRDefault="00F762AD" w:rsidP="00F019A8">
            <w:pPr>
              <w:pStyle w:val="NoSpacing"/>
              <w:rPr>
                <w:rFonts w:ascii="Arial" w:hAnsi="Arial" w:cs="Arial"/>
                <w:sz w:val="18"/>
                <w:szCs w:val="18"/>
              </w:rPr>
            </w:pPr>
            <w:r>
              <w:rPr>
                <w:rFonts w:ascii="Arial" w:hAnsi="Arial" w:cs="Arial"/>
                <w:sz w:val="18"/>
                <w:szCs w:val="18"/>
              </w:rPr>
              <w:t>9-11 lbs./gal</w:t>
            </w:r>
          </w:p>
        </w:tc>
      </w:tr>
      <w:tr w:rsidR="00F762AD" w14:paraId="14C22060"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7CD02C2" w14:textId="77777777" w:rsidR="00F762AD" w:rsidRPr="00F22600" w:rsidRDefault="00F762AD" w:rsidP="00F019A8">
            <w:pPr>
              <w:pStyle w:val="NoSpacing"/>
              <w:rPr>
                <w:rFonts w:ascii="Arial" w:hAnsi="Arial" w:cs="Arial"/>
                <w:sz w:val="18"/>
                <w:szCs w:val="18"/>
              </w:rPr>
            </w:pPr>
            <w:r>
              <w:rPr>
                <w:rFonts w:ascii="Arial" w:hAnsi="Arial" w:cs="Arial"/>
                <w:sz w:val="18"/>
                <w:szCs w:val="18"/>
              </w:rPr>
              <w:t>D2939-8</w:t>
            </w:r>
          </w:p>
        </w:tc>
        <w:tc>
          <w:tcPr>
            <w:tcW w:w="5670" w:type="dxa"/>
          </w:tcPr>
          <w:p w14:paraId="4EEF9D79" w14:textId="77777777" w:rsidR="00F762AD" w:rsidRPr="00E7700D"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Residue by Evaporation, %</w:t>
            </w:r>
          </w:p>
        </w:tc>
        <w:tc>
          <w:tcPr>
            <w:cnfStyle w:val="000010000000" w:firstRow="0" w:lastRow="0" w:firstColumn="0" w:lastColumn="0" w:oddVBand="1" w:evenVBand="0" w:oddHBand="0" w:evenHBand="0" w:firstRowFirstColumn="0" w:firstRowLastColumn="0" w:lastRowFirstColumn="0" w:lastRowLastColumn="0"/>
            <w:tcW w:w="1620" w:type="dxa"/>
          </w:tcPr>
          <w:p w14:paraId="5979125B" w14:textId="77777777" w:rsidR="00F762AD" w:rsidRPr="00E7700D" w:rsidRDefault="00F762AD" w:rsidP="00F019A8">
            <w:pPr>
              <w:pStyle w:val="NoSpacing"/>
              <w:rPr>
                <w:rFonts w:ascii="Arial" w:hAnsi="Arial" w:cs="Arial"/>
                <w:sz w:val="18"/>
                <w:szCs w:val="18"/>
              </w:rPr>
            </w:pPr>
            <w:r w:rsidRPr="00E7700D">
              <w:rPr>
                <w:rFonts w:ascii="Arial" w:hAnsi="Arial" w:cs="Arial"/>
                <w:sz w:val="18"/>
                <w:szCs w:val="18"/>
              </w:rPr>
              <w:t>40% min.</w:t>
            </w:r>
          </w:p>
        </w:tc>
      </w:tr>
      <w:tr w:rsidR="00F762AD" w14:paraId="50E363E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660CB41" w14:textId="77777777" w:rsidR="00F762AD" w:rsidRPr="00E7700D" w:rsidRDefault="00F762AD" w:rsidP="00F019A8">
            <w:pPr>
              <w:pStyle w:val="NoSpacing"/>
              <w:rPr>
                <w:rFonts w:ascii="Arial" w:hAnsi="Arial" w:cs="Arial"/>
                <w:sz w:val="18"/>
                <w:szCs w:val="18"/>
              </w:rPr>
            </w:pPr>
            <w:r w:rsidRPr="00E7700D">
              <w:rPr>
                <w:rFonts w:ascii="Arial" w:hAnsi="Arial" w:cs="Arial"/>
                <w:sz w:val="18"/>
                <w:szCs w:val="18"/>
              </w:rPr>
              <w:t>D2939-</w:t>
            </w:r>
            <w:r>
              <w:rPr>
                <w:rFonts w:ascii="Arial" w:hAnsi="Arial" w:cs="Arial"/>
                <w:sz w:val="18"/>
                <w:szCs w:val="18"/>
              </w:rPr>
              <w:t>13</w:t>
            </w:r>
          </w:p>
        </w:tc>
        <w:tc>
          <w:tcPr>
            <w:tcW w:w="5670" w:type="dxa"/>
          </w:tcPr>
          <w:p w14:paraId="7A626848" w14:textId="77777777" w:rsidR="00F762AD" w:rsidRPr="00E7700D"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7700D">
              <w:rPr>
                <w:rFonts w:ascii="Arial" w:hAnsi="Arial" w:cs="Arial"/>
                <w:sz w:val="18"/>
                <w:szCs w:val="18"/>
              </w:rPr>
              <w:t>Drying Time</w:t>
            </w:r>
            <w:r>
              <w:rPr>
                <w:rFonts w:ascii="Arial" w:hAnsi="Arial" w:cs="Arial"/>
                <w:sz w:val="18"/>
                <w:szCs w:val="18"/>
              </w:rPr>
              <w:t xml:space="preserve">- 50% humidity, 73.4 ± 3.6°F. Firm in 24 hrs., </w:t>
            </w:r>
          </w:p>
        </w:tc>
        <w:tc>
          <w:tcPr>
            <w:cnfStyle w:val="000010000000" w:firstRow="0" w:lastRow="0" w:firstColumn="0" w:lastColumn="0" w:oddVBand="1" w:evenVBand="0" w:oddHBand="0" w:evenHBand="0" w:firstRowFirstColumn="0" w:firstRowLastColumn="0" w:lastRowFirstColumn="0" w:lastRowLastColumn="0"/>
            <w:tcW w:w="1620" w:type="dxa"/>
          </w:tcPr>
          <w:p w14:paraId="2C47931C" w14:textId="77777777" w:rsidR="00F762AD" w:rsidRPr="00E7700D" w:rsidRDefault="00F762AD" w:rsidP="00F019A8">
            <w:pPr>
              <w:pStyle w:val="NoSpacing"/>
              <w:rPr>
                <w:rFonts w:ascii="Arial" w:hAnsi="Arial" w:cs="Arial"/>
                <w:sz w:val="18"/>
                <w:szCs w:val="18"/>
              </w:rPr>
            </w:pPr>
            <w:r>
              <w:rPr>
                <w:rFonts w:ascii="Arial" w:hAnsi="Arial" w:cs="Arial"/>
                <w:sz w:val="18"/>
                <w:szCs w:val="18"/>
              </w:rPr>
              <w:t>PASS</w:t>
            </w:r>
          </w:p>
        </w:tc>
      </w:tr>
      <w:tr w:rsidR="00F762AD" w14:paraId="1C41789D"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E7B65E3" w14:textId="77777777" w:rsidR="00F762AD" w:rsidRPr="00C8764B" w:rsidRDefault="00F762AD" w:rsidP="00F019A8">
            <w:pPr>
              <w:pStyle w:val="NoSpacing"/>
              <w:rPr>
                <w:rFonts w:ascii="Arial" w:hAnsi="Arial" w:cs="Arial"/>
                <w:sz w:val="18"/>
                <w:szCs w:val="18"/>
              </w:rPr>
            </w:pPr>
            <w:r>
              <w:rPr>
                <w:rFonts w:ascii="Arial" w:hAnsi="Arial" w:cs="Arial"/>
                <w:sz w:val="18"/>
                <w:szCs w:val="18"/>
              </w:rPr>
              <w:t>D2939-14</w:t>
            </w:r>
          </w:p>
        </w:tc>
        <w:tc>
          <w:tcPr>
            <w:tcW w:w="5670" w:type="dxa"/>
          </w:tcPr>
          <w:p w14:paraId="1F008351" w14:textId="77777777" w:rsidR="00F762AD" w:rsidRPr="00C8764B"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764B">
              <w:rPr>
                <w:rFonts w:ascii="Arial" w:hAnsi="Arial" w:cs="Arial"/>
                <w:sz w:val="18"/>
                <w:szCs w:val="18"/>
              </w:rPr>
              <w:t>Resistance to Heat</w:t>
            </w:r>
            <w:r>
              <w:rPr>
                <w:rFonts w:ascii="Arial" w:hAnsi="Arial" w:cs="Arial"/>
                <w:sz w:val="18"/>
                <w:szCs w:val="18"/>
              </w:rPr>
              <w:t>- No Blistering, sagging or slipping</w:t>
            </w:r>
          </w:p>
        </w:tc>
        <w:tc>
          <w:tcPr>
            <w:cnfStyle w:val="000010000000" w:firstRow="0" w:lastRow="0" w:firstColumn="0" w:lastColumn="0" w:oddVBand="1" w:evenVBand="0" w:oddHBand="0" w:evenHBand="0" w:firstRowFirstColumn="0" w:firstRowLastColumn="0" w:lastRowFirstColumn="0" w:lastRowLastColumn="0"/>
            <w:tcW w:w="1620" w:type="dxa"/>
          </w:tcPr>
          <w:p w14:paraId="71BA89B2" w14:textId="77777777" w:rsidR="00F762AD" w:rsidRPr="00C8764B" w:rsidRDefault="00F762AD" w:rsidP="00F019A8">
            <w:pPr>
              <w:pStyle w:val="NoSpacing"/>
              <w:rPr>
                <w:rFonts w:ascii="Arial" w:hAnsi="Arial" w:cs="Arial"/>
                <w:sz w:val="18"/>
                <w:szCs w:val="18"/>
              </w:rPr>
            </w:pPr>
            <w:r>
              <w:rPr>
                <w:rFonts w:ascii="Arial" w:hAnsi="Arial" w:cs="Arial"/>
                <w:sz w:val="18"/>
                <w:szCs w:val="18"/>
              </w:rPr>
              <w:t>PASS</w:t>
            </w:r>
          </w:p>
        </w:tc>
      </w:tr>
      <w:tr w:rsidR="00F762AD" w14:paraId="592A9E5A"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6BCD7C2" w14:textId="77777777" w:rsidR="00F762AD" w:rsidRPr="00F00C5B" w:rsidRDefault="00F762AD" w:rsidP="00F019A8">
            <w:pPr>
              <w:pStyle w:val="NoSpacing"/>
              <w:rPr>
                <w:rFonts w:ascii="Arial" w:hAnsi="Arial" w:cs="Arial"/>
                <w:sz w:val="18"/>
                <w:szCs w:val="18"/>
              </w:rPr>
            </w:pPr>
            <w:r>
              <w:rPr>
                <w:rFonts w:ascii="Arial" w:hAnsi="Arial" w:cs="Arial"/>
                <w:sz w:val="18"/>
                <w:szCs w:val="18"/>
              </w:rPr>
              <w:t>D2939-15</w:t>
            </w:r>
          </w:p>
        </w:tc>
        <w:tc>
          <w:tcPr>
            <w:tcW w:w="5670" w:type="dxa"/>
          </w:tcPr>
          <w:p w14:paraId="65ADF435" w14:textId="77777777" w:rsidR="00F762AD" w:rsidRPr="00F00C5B"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Resistance to water- No softening, delamination or re-emulsification</w:t>
            </w:r>
          </w:p>
        </w:tc>
        <w:tc>
          <w:tcPr>
            <w:cnfStyle w:val="000010000000" w:firstRow="0" w:lastRow="0" w:firstColumn="0" w:lastColumn="0" w:oddVBand="1" w:evenVBand="0" w:oddHBand="0" w:evenHBand="0" w:firstRowFirstColumn="0" w:firstRowLastColumn="0" w:lastRowFirstColumn="0" w:lastRowLastColumn="0"/>
            <w:tcW w:w="1620" w:type="dxa"/>
          </w:tcPr>
          <w:p w14:paraId="5D7E8113" w14:textId="77777777" w:rsidR="00F762AD" w:rsidRPr="00F00C5B" w:rsidRDefault="00F762AD" w:rsidP="00F019A8">
            <w:pPr>
              <w:pStyle w:val="NoSpacing"/>
              <w:rPr>
                <w:rFonts w:ascii="Arial" w:hAnsi="Arial" w:cs="Arial"/>
                <w:sz w:val="18"/>
                <w:szCs w:val="18"/>
              </w:rPr>
            </w:pPr>
            <w:r w:rsidRPr="00F00C5B">
              <w:rPr>
                <w:rFonts w:ascii="Arial" w:hAnsi="Arial" w:cs="Arial"/>
                <w:sz w:val="18"/>
                <w:szCs w:val="18"/>
              </w:rPr>
              <w:t>PASS</w:t>
            </w:r>
          </w:p>
        </w:tc>
      </w:tr>
      <w:tr w:rsidR="00F762AD" w14:paraId="3F2D27C5"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309C47A" w14:textId="77777777" w:rsidR="00F762AD" w:rsidRPr="00F00C5B" w:rsidRDefault="00F762AD" w:rsidP="00F019A8">
            <w:pPr>
              <w:pStyle w:val="NoSpacing"/>
              <w:rPr>
                <w:rFonts w:ascii="Arial" w:hAnsi="Arial" w:cs="Arial"/>
                <w:sz w:val="18"/>
                <w:szCs w:val="18"/>
              </w:rPr>
            </w:pPr>
            <w:r>
              <w:rPr>
                <w:rFonts w:ascii="Arial" w:hAnsi="Arial" w:cs="Arial"/>
                <w:sz w:val="18"/>
                <w:szCs w:val="18"/>
              </w:rPr>
              <w:t>D2939-16</w:t>
            </w:r>
          </w:p>
        </w:tc>
        <w:tc>
          <w:tcPr>
            <w:tcW w:w="5670" w:type="dxa"/>
          </w:tcPr>
          <w:p w14:paraId="38C357BC" w14:textId="77777777" w:rsidR="00F762AD" w:rsidRPr="00F00C5B"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Pr>
                <w:rFonts w:ascii="Arial" w:hAnsi="Arial" w:cs="Arial"/>
                <w:sz w:val="18"/>
                <w:szCs w:val="18"/>
              </w:rPr>
              <w:t>Flexibilty</w:t>
            </w:r>
            <w:proofErr w:type="spellEnd"/>
            <w:r>
              <w:rPr>
                <w:rFonts w:ascii="Arial" w:hAnsi="Arial" w:cs="Arial"/>
                <w:sz w:val="18"/>
                <w:szCs w:val="18"/>
              </w:rPr>
              <w:t>- No Cracking or Delamination</w:t>
            </w:r>
          </w:p>
        </w:tc>
        <w:tc>
          <w:tcPr>
            <w:cnfStyle w:val="000010000000" w:firstRow="0" w:lastRow="0" w:firstColumn="0" w:lastColumn="0" w:oddVBand="1" w:evenVBand="0" w:oddHBand="0" w:evenHBand="0" w:firstRowFirstColumn="0" w:firstRowLastColumn="0" w:lastRowFirstColumn="0" w:lastRowLastColumn="0"/>
            <w:tcW w:w="1620" w:type="dxa"/>
          </w:tcPr>
          <w:p w14:paraId="390991DA" w14:textId="77777777" w:rsidR="00F762AD" w:rsidRPr="00F00C5B" w:rsidRDefault="00F762AD" w:rsidP="00F019A8">
            <w:pPr>
              <w:pStyle w:val="NoSpacing"/>
              <w:rPr>
                <w:rFonts w:ascii="Arial" w:hAnsi="Arial" w:cs="Arial"/>
                <w:sz w:val="18"/>
                <w:szCs w:val="18"/>
              </w:rPr>
            </w:pPr>
            <w:r>
              <w:rPr>
                <w:rFonts w:ascii="Arial" w:hAnsi="Arial" w:cs="Arial"/>
                <w:sz w:val="18"/>
                <w:szCs w:val="18"/>
              </w:rPr>
              <w:t>PASS</w:t>
            </w:r>
          </w:p>
        </w:tc>
      </w:tr>
      <w:tr w:rsidR="00641ECF" w14:paraId="74E8857D"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425B86A9" w14:textId="77777777" w:rsidR="00641ECF" w:rsidRDefault="00641ECF" w:rsidP="00F019A8">
            <w:pPr>
              <w:pStyle w:val="NoSpacing"/>
              <w:rPr>
                <w:rFonts w:ascii="Arial" w:hAnsi="Arial" w:cs="Arial"/>
                <w:sz w:val="18"/>
                <w:szCs w:val="18"/>
              </w:rPr>
            </w:pPr>
            <w:r>
              <w:rPr>
                <w:rFonts w:ascii="Arial" w:hAnsi="Arial" w:cs="Arial"/>
                <w:sz w:val="18"/>
                <w:szCs w:val="18"/>
              </w:rPr>
              <w:t>D2939-26</w:t>
            </w:r>
          </w:p>
        </w:tc>
        <w:tc>
          <w:tcPr>
            <w:tcW w:w="5670" w:type="dxa"/>
          </w:tcPr>
          <w:p w14:paraId="4C49CFEB" w14:textId="77777777" w:rsidR="00641ECF" w:rsidRDefault="00641ECF"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Resistance to Impact- No Chipping, Cracking or Delamination </w:t>
            </w:r>
          </w:p>
        </w:tc>
        <w:tc>
          <w:tcPr>
            <w:cnfStyle w:val="000010000000" w:firstRow="0" w:lastRow="0" w:firstColumn="0" w:lastColumn="0" w:oddVBand="1" w:evenVBand="0" w:oddHBand="0" w:evenHBand="0" w:firstRowFirstColumn="0" w:firstRowLastColumn="0" w:lastRowFirstColumn="0" w:lastRowLastColumn="0"/>
            <w:tcW w:w="1620" w:type="dxa"/>
          </w:tcPr>
          <w:p w14:paraId="46BA51FF" w14:textId="77777777" w:rsidR="00641ECF" w:rsidRDefault="00641ECF" w:rsidP="00F019A8">
            <w:pPr>
              <w:pStyle w:val="NoSpacing"/>
              <w:rPr>
                <w:rFonts w:ascii="Arial" w:hAnsi="Arial" w:cs="Arial"/>
                <w:sz w:val="18"/>
                <w:szCs w:val="18"/>
              </w:rPr>
            </w:pPr>
            <w:r>
              <w:rPr>
                <w:rFonts w:ascii="Arial" w:hAnsi="Arial" w:cs="Arial"/>
                <w:sz w:val="18"/>
                <w:szCs w:val="18"/>
              </w:rPr>
              <w:t>PASS</w:t>
            </w:r>
          </w:p>
        </w:tc>
      </w:tr>
      <w:tr w:rsidR="00641ECF" w14:paraId="2C5F43AD"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17561528" w14:textId="77777777" w:rsidR="00641ECF" w:rsidRDefault="00E149BF" w:rsidP="00F019A8">
            <w:pPr>
              <w:pStyle w:val="NoSpacing"/>
              <w:rPr>
                <w:rFonts w:ascii="Arial" w:hAnsi="Arial" w:cs="Arial"/>
                <w:sz w:val="18"/>
                <w:szCs w:val="18"/>
              </w:rPr>
            </w:pPr>
            <w:r>
              <w:rPr>
                <w:rFonts w:ascii="Arial" w:hAnsi="Arial" w:cs="Arial"/>
                <w:sz w:val="18"/>
                <w:szCs w:val="18"/>
              </w:rPr>
              <w:t>D29</w:t>
            </w:r>
            <w:r w:rsidR="00641ECF">
              <w:rPr>
                <w:rFonts w:ascii="Arial" w:hAnsi="Arial" w:cs="Arial"/>
                <w:sz w:val="18"/>
                <w:szCs w:val="18"/>
              </w:rPr>
              <w:t>39-27</w:t>
            </w:r>
          </w:p>
        </w:tc>
        <w:tc>
          <w:tcPr>
            <w:tcW w:w="5670" w:type="dxa"/>
          </w:tcPr>
          <w:p w14:paraId="5C76660A" w14:textId="77777777" w:rsidR="00641ECF" w:rsidRDefault="00641ECF"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Resistance to Impact After Accelerated Weathering</w:t>
            </w:r>
          </w:p>
        </w:tc>
        <w:tc>
          <w:tcPr>
            <w:cnfStyle w:val="000010000000" w:firstRow="0" w:lastRow="0" w:firstColumn="0" w:lastColumn="0" w:oddVBand="1" w:evenVBand="0" w:oddHBand="0" w:evenHBand="0" w:firstRowFirstColumn="0" w:firstRowLastColumn="0" w:lastRowFirstColumn="0" w:lastRowLastColumn="0"/>
            <w:tcW w:w="1620" w:type="dxa"/>
          </w:tcPr>
          <w:p w14:paraId="4535648D" w14:textId="77777777" w:rsidR="00641ECF" w:rsidRDefault="00641ECF" w:rsidP="00F019A8">
            <w:pPr>
              <w:pStyle w:val="NoSpacing"/>
              <w:rPr>
                <w:rFonts w:ascii="Arial" w:hAnsi="Arial" w:cs="Arial"/>
                <w:sz w:val="18"/>
                <w:szCs w:val="18"/>
              </w:rPr>
            </w:pPr>
            <w:r>
              <w:rPr>
                <w:rFonts w:ascii="Arial" w:hAnsi="Arial" w:cs="Arial"/>
                <w:sz w:val="18"/>
                <w:szCs w:val="18"/>
              </w:rPr>
              <w:t>PASS</w:t>
            </w:r>
          </w:p>
        </w:tc>
      </w:tr>
      <w:tr w:rsidR="00F762AD" w14:paraId="2D736AAD"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DB3FE24" w14:textId="77777777" w:rsidR="00F762AD" w:rsidRPr="00F00C5B" w:rsidRDefault="00F762AD" w:rsidP="00F019A8">
            <w:pPr>
              <w:pStyle w:val="NoSpacing"/>
              <w:rPr>
                <w:rFonts w:ascii="Arial" w:hAnsi="Arial" w:cs="Arial"/>
                <w:sz w:val="18"/>
                <w:szCs w:val="18"/>
              </w:rPr>
            </w:pPr>
            <w:r>
              <w:rPr>
                <w:rFonts w:ascii="Arial" w:hAnsi="Arial" w:cs="Arial"/>
                <w:sz w:val="18"/>
                <w:szCs w:val="18"/>
              </w:rPr>
              <w:t>D2172</w:t>
            </w:r>
          </w:p>
        </w:tc>
        <w:tc>
          <w:tcPr>
            <w:tcW w:w="5670" w:type="dxa"/>
          </w:tcPr>
          <w:p w14:paraId="5D29910E" w14:textId="77777777" w:rsidR="00F762AD" w:rsidRPr="00F00C5B"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Asphalt Content by Weight, %</w:t>
            </w:r>
          </w:p>
        </w:tc>
        <w:tc>
          <w:tcPr>
            <w:cnfStyle w:val="000010000000" w:firstRow="0" w:lastRow="0" w:firstColumn="0" w:lastColumn="0" w:oddVBand="1" w:evenVBand="0" w:oddHBand="0" w:evenHBand="0" w:firstRowFirstColumn="0" w:firstRowLastColumn="0" w:lastRowFirstColumn="0" w:lastRowLastColumn="0"/>
            <w:tcW w:w="1620" w:type="dxa"/>
          </w:tcPr>
          <w:p w14:paraId="1EAEA818" w14:textId="77777777" w:rsidR="00F762AD" w:rsidRPr="00B918C5" w:rsidRDefault="00F762AD" w:rsidP="00F019A8">
            <w:pPr>
              <w:pStyle w:val="NoSpacing"/>
              <w:rPr>
                <w:rFonts w:ascii="Arial" w:hAnsi="Arial" w:cs="Arial"/>
                <w:sz w:val="18"/>
                <w:szCs w:val="18"/>
              </w:rPr>
            </w:pPr>
            <w:r>
              <w:rPr>
                <w:rFonts w:ascii="Arial" w:hAnsi="Arial" w:cs="Arial"/>
                <w:sz w:val="18"/>
                <w:szCs w:val="18"/>
              </w:rPr>
              <w:t xml:space="preserve">Min. </w:t>
            </w:r>
            <w:r w:rsidRPr="00B918C5">
              <w:rPr>
                <w:rFonts w:ascii="Arial" w:hAnsi="Arial" w:cs="Arial"/>
                <w:sz w:val="18"/>
                <w:szCs w:val="18"/>
              </w:rPr>
              <w:t>16%</w:t>
            </w:r>
          </w:p>
        </w:tc>
      </w:tr>
      <w:tr w:rsidR="00641ECF" w14:paraId="36188C3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FD02D0A" w14:textId="77777777" w:rsidR="00641ECF" w:rsidRPr="00B918C5" w:rsidRDefault="00641ECF" w:rsidP="00F019A8">
            <w:pPr>
              <w:pStyle w:val="NoSpacing"/>
              <w:rPr>
                <w:rFonts w:ascii="Arial" w:hAnsi="Arial" w:cs="Arial"/>
                <w:sz w:val="18"/>
                <w:szCs w:val="18"/>
              </w:rPr>
            </w:pPr>
            <w:r>
              <w:rPr>
                <w:rFonts w:ascii="Arial" w:hAnsi="Arial" w:cs="Arial"/>
                <w:sz w:val="18"/>
                <w:szCs w:val="18"/>
              </w:rPr>
              <w:t>D4799</w:t>
            </w:r>
          </w:p>
        </w:tc>
        <w:tc>
          <w:tcPr>
            <w:tcW w:w="5670" w:type="dxa"/>
          </w:tcPr>
          <w:p w14:paraId="305CA955" w14:textId="77777777" w:rsidR="00641ECF" w:rsidRPr="00B918C5" w:rsidRDefault="00641ECF"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QUV UV Aging-1,000 Hours</w:t>
            </w:r>
          </w:p>
        </w:tc>
        <w:tc>
          <w:tcPr>
            <w:cnfStyle w:val="000010000000" w:firstRow="0" w:lastRow="0" w:firstColumn="0" w:lastColumn="0" w:oddVBand="1" w:evenVBand="0" w:oddHBand="0" w:evenHBand="0" w:firstRowFirstColumn="0" w:firstRowLastColumn="0" w:lastRowFirstColumn="0" w:lastRowLastColumn="0"/>
            <w:tcW w:w="1620" w:type="dxa"/>
          </w:tcPr>
          <w:p w14:paraId="6DD8ED67" w14:textId="77777777" w:rsidR="00641ECF" w:rsidRPr="00B918C5" w:rsidRDefault="00641ECF" w:rsidP="00F019A8">
            <w:pPr>
              <w:pStyle w:val="NoSpacing"/>
              <w:rPr>
                <w:rFonts w:ascii="Arial" w:hAnsi="Arial" w:cs="Arial"/>
                <w:sz w:val="18"/>
                <w:szCs w:val="18"/>
              </w:rPr>
            </w:pPr>
            <w:r>
              <w:rPr>
                <w:rFonts w:ascii="Arial" w:hAnsi="Arial" w:cs="Arial"/>
                <w:sz w:val="18"/>
                <w:szCs w:val="18"/>
              </w:rPr>
              <w:t>No Color Fade</w:t>
            </w:r>
          </w:p>
        </w:tc>
      </w:tr>
      <w:tr w:rsidR="00641ECF" w14:paraId="3628836C"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66C8074C" w14:textId="77777777" w:rsidR="00641ECF" w:rsidRPr="00B918C5" w:rsidRDefault="00641ECF" w:rsidP="00F019A8">
            <w:pPr>
              <w:pStyle w:val="NoSpacing"/>
              <w:rPr>
                <w:rFonts w:ascii="Arial" w:hAnsi="Arial" w:cs="Arial"/>
                <w:sz w:val="18"/>
                <w:szCs w:val="18"/>
              </w:rPr>
            </w:pPr>
            <w:r>
              <w:rPr>
                <w:rFonts w:ascii="Arial" w:hAnsi="Arial" w:cs="Arial"/>
                <w:sz w:val="18"/>
                <w:szCs w:val="18"/>
              </w:rPr>
              <w:t>D3359</w:t>
            </w:r>
          </w:p>
        </w:tc>
        <w:tc>
          <w:tcPr>
            <w:tcW w:w="5670" w:type="dxa"/>
          </w:tcPr>
          <w:p w14:paraId="22CCEF57" w14:textId="77777777" w:rsidR="00641ECF" w:rsidRPr="00B918C5" w:rsidRDefault="00641ECF"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Measuring Adhesion by Tape- No More than a Trace of Peeling</w:t>
            </w:r>
          </w:p>
        </w:tc>
        <w:tc>
          <w:tcPr>
            <w:cnfStyle w:val="000010000000" w:firstRow="0" w:lastRow="0" w:firstColumn="0" w:lastColumn="0" w:oddVBand="1" w:evenVBand="0" w:oddHBand="0" w:evenHBand="0" w:firstRowFirstColumn="0" w:firstRowLastColumn="0" w:lastRowFirstColumn="0" w:lastRowLastColumn="0"/>
            <w:tcW w:w="1620" w:type="dxa"/>
          </w:tcPr>
          <w:p w14:paraId="2B069255" w14:textId="77777777" w:rsidR="00641ECF" w:rsidRPr="00B918C5" w:rsidRDefault="00641ECF" w:rsidP="00F019A8">
            <w:pPr>
              <w:pStyle w:val="NoSpacing"/>
              <w:rPr>
                <w:rFonts w:ascii="Arial" w:hAnsi="Arial" w:cs="Arial"/>
                <w:sz w:val="18"/>
                <w:szCs w:val="18"/>
              </w:rPr>
            </w:pPr>
            <w:r>
              <w:rPr>
                <w:rFonts w:ascii="Arial" w:hAnsi="Arial" w:cs="Arial"/>
                <w:sz w:val="18"/>
                <w:szCs w:val="18"/>
              </w:rPr>
              <w:t>PASS</w:t>
            </w:r>
          </w:p>
        </w:tc>
      </w:tr>
      <w:tr w:rsidR="00641ECF" w14:paraId="43809BB7"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4B469715" w14:textId="77777777" w:rsidR="00641ECF" w:rsidRPr="00B918C5" w:rsidRDefault="00641ECF" w:rsidP="00F019A8">
            <w:pPr>
              <w:pStyle w:val="NoSpacing"/>
              <w:rPr>
                <w:rFonts w:ascii="Arial" w:hAnsi="Arial" w:cs="Arial"/>
                <w:sz w:val="18"/>
                <w:szCs w:val="18"/>
              </w:rPr>
            </w:pPr>
            <w:r w:rsidRPr="00B918C5">
              <w:rPr>
                <w:rFonts w:ascii="Arial" w:hAnsi="Arial" w:cs="Arial"/>
                <w:sz w:val="18"/>
                <w:szCs w:val="18"/>
              </w:rPr>
              <w:t>SCAQMD</w:t>
            </w:r>
            <w:r>
              <w:rPr>
                <w:rFonts w:ascii="Arial" w:hAnsi="Arial" w:cs="Arial"/>
                <w:sz w:val="18"/>
                <w:szCs w:val="18"/>
              </w:rPr>
              <w:t xml:space="preserve"> Method 3</w:t>
            </w:r>
            <w:r w:rsidR="00E149BF">
              <w:rPr>
                <w:rFonts w:ascii="Arial" w:hAnsi="Arial" w:cs="Arial"/>
                <w:sz w:val="18"/>
                <w:szCs w:val="18"/>
              </w:rPr>
              <w:t>0</w:t>
            </w:r>
            <w:r>
              <w:rPr>
                <w:rFonts w:ascii="Arial" w:hAnsi="Arial" w:cs="Arial"/>
                <w:sz w:val="18"/>
                <w:szCs w:val="18"/>
              </w:rPr>
              <w:t>4</w:t>
            </w:r>
          </w:p>
        </w:tc>
        <w:tc>
          <w:tcPr>
            <w:tcW w:w="5670" w:type="dxa"/>
          </w:tcPr>
          <w:p w14:paraId="6E1EDA17" w14:textId="77777777" w:rsidR="00641ECF" w:rsidRPr="00B918C5" w:rsidRDefault="00641ECF"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918C5">
              <w:rPr>
                <w:rFonts w:ascii="Arial" w:hAnsi="Arial" w:cs="Arial"/>
                <w:sz w:val="18"/>
                <w:szCs w:val="18"/>
              </w:rPr>
              <w:t xml:space="preserve">Determination </w:t>
            </w:r>
            <w:r>
              <w:rPr>
                <w:rFonts w:ascii="Arial" w:hAnsi="Arial" w:cs="Arial"/>
                <w:sz w:val="18"/>
                <w:szCs w:val="18"/>
              </w:rPr>
              <w:t>of Volatile Organic Compounds (VOC) in various Coatings</w:t>
            </w:r>
          </w:p>
        </w:tc>
        <w:tc>
          <w:tcPr>
            <w:cnfStyle w:val="000010000000" w:firstRow="0" w:lastRow="0" w:firstColumn="0" w:lastColumn="0" w:oddVBand="1" w:evenVBand="0" w:oddHBand="0" w:evenHBand="0" w:firstRowFirstColumn="0" w:firstRowLastColumn="0" w:lastRowFirstColumn="0" w:lastRowLastColumn="0"/>
            <w:tcW w:w="1620" w:type="dxa"/>
          </w:tcPr>
          <w:p w14:paraId="30A19FEA" w14:textId="77777777" w:rsidR="00641ECF" w:rsidRPr="00B918C5" w:rsidRDefault="00641ECF" w:rsidP="00F019A8">
            <w:pPr>
              <w:pStyle w:val="NoSpacing"/>
              <w:rPr>
                <w:rFonts w:ascii="Arial" w:hAnsi="Arial" w:cs="Arial"/>
                <w:sz w:val="18"/>
                <w:szCs w:val="18"/>
              </w:rPr>
            </w:pPr>
            <w:r w:rsidRPr="00B918C5">
              <w:rPr>
                <w:rFonts w:ascii="Arial" w:hAnsi="Arial" w:cs="Arial"/>
                <w:sz w:val="18"/>
                <w:szCs w:val="18"/>
              </w:rPr>
              <w:t>&lt; 50 g/l</w:t>
            </w:r>
          </w:p>
        </w:tc>
      </w:tr>
    </w:tbl>
    <w:p w14:paraId="37E28ECD" w14:textId="77777777" w:rsidR="00EF139A" w:rsidRDefault="00EF139A" w:rsidP="00EF139A">
      <w:pPr>
        <w:pStyle w:val="NoSpacing"/>
        <w:rPr>
          <w:rFonts w:ascii="Arial" w:hAnsi="Arial" w:cs="Arial"/>
        </w:rPr>
      </w:pPr>
    </w:p>
    <w:p w14:paraId="098D27B7" w14:textId="77777777" w:rsidR="002C63CE" w:rsidRDefault="002C63CE" w:rsidP="00EF139A">
      <w:pPr>
        <w:pStyle w:val="NoSpacing"/>
        <w:rPr>
          <w:rFonts w:ascii="Arial" w:hAnsi="Arial" w:cs="Arial"/>
        </w:rPr>
      </w:pPr>
    </w:p>
    <w:p w14:paraId="073957C6" w14:textId="77777777" w:rsidR="002C63CE" w:rsidRDefault="002C63CE" w:rsidP="00EF139A">
      <w:pPr>
        <w:pStyle w:val="NoSpacing"/>
        <w:rPr>
          <w:rFonts w:ascii="Arial" w:hAnsi="Arial" w:cs="Arial"/>
        </w:rPr>
      </w:pPr>
    </w:p>
    <w:p w14:paraId="3DE8F490" w14:textId="77777777" w:rsidR="002C63CE" w:rsidRDefault="002C63CE" w:rsidP="00EF139A">
      <w:pPr>
        <w:pStyle w:val="NoSpacing"/>
        <w:rPr>
          <w:rFonts w:ascii="Arial" w:hAnsi="Arial" w:cs="Arial"/>
        </w:rPr>
      </w:pPr>
    </w:p>
    <w:p w14:paraId="2CFB038B" w14:textId="77777777" w:rsidR="002C63CE" w:rsidRDefault="002C63CE" w:rsidP="00EF139A">
      <w:pPr>
        <w:pStyle w:val="NoSpacing"/>
        <w:rPr>
          <w:rFonts w:ascii="Arial" w:hAnsi="Arial" w:cs="Arial"/>
        </w:rPr>
      </w:pPr>
    </w:p>
    <w:p w14:paraId="34C3AD0F" w14:textId="77777777" w:rsidR="002C63CE" w:rsidRDefault="002C63CE" w:rsidP="00EF139A">
      <w:pPr>
        <w:pStyle w:val="NoSpacing"/>
        <w:rPr>
          <w:rFonts w:ascii="Arial" w:hAnsi="Arial" w:cs="Arial"/>
        </w:rPr>
      </w:pPr>
    </w:p>
    <w:p w14:paraId="51D2EFD1" w14:textId="77777777" w:rsidR="002C63CE" w:rsidRDefault="002C63CE" w:rsidP="00EF139A">
      <w:pPr>
        <w:pStyle w:val="NoSpacing"/>
        <w:rPr>
          <w:rFonts w:ascii="Arial" w:hAnsi="Arial" w:cs="Arial"/>
        </w:rPr>
      </w:pPr>
    </w:p>
    <w:p w14:paraId="2446F6D3" w14:textId="77777777" w:rsidR="002C63CE" w:rsidRDefault="002C63CE" w:rsidP="00EF139A">
      <w:pPr>
        <w:pStyle w:val="NoSpacing"/>
        <w:rPr>
          <w:rFonts w:ascii="Arial" w:hAnsi="Arial" w:cs="Arial"/>
        </w:rPr>
      </w:pPr>
    </w:p>
    <w:p w14:paraId="5177C495" w14:textId="77777777" w:rsidR="002C63CE" w:rsidRDefault="002C63CE" w:rsidP="00EF139A">
      <w:pPr>
        <w:pStyle w:val="NoSpacing"/>
        <w:rPr>
          <w:rFonts w:ascii="Arial" w:hAnsi="Arial" w:cs="Arial"/>
        </w:rPr>
      </w:pPr>
    </w:p>
    <w:p w14:paraId="7ABD705A" w14:textId="77777777" w:rsidR="002C63CE" w:rsidRDefault="002C63CE" w:rsidP="00EF139A">
      <w:pPr>
        <w:pStyle w:val="NoSpacing"/>
        <w:rPr>
          <w:rFonts w:ascii="Arial" w:hAnsi="Arial" w:cs="Arial"/>
        </w:rPr>
      </w:pPr>
    </w:p>
    <w:p w14:paraId="508C1FEF" w14:textId="77777777" w:rsidR="002C63CE" w:rsidRDefault="002C63CE" w:rsidP="00EF139A">
      <w:pPr>
        <w:pStyle w:val="NoSpacing"/>
        <w:rPr>
          <w:rFonts w:ascii="Arial" w:hAnsi="Arial" w:cs="Arial"/>
        </w:rPr>
      </w:pPr>
    </w:p>
    <w:p w14:paraId="2AB1FBC0" w14:textId="77777777" w:rsidR="002C63CE" w:rsidRDefault="002C63CE" w:rsidP="00EF139A">
      <w:pPr>
        <w:pStyle w:val="NoSpacing"/>
        <w:rPr>
          <w:rFonts w:ascii="Arial" w:hAnsi="Arial" w:cs="Arial"/>
        </w:rPr>
      </w:pPr>
    </w:p>
    <w:p w14:paraId="0913CC1F" w14:textId="77777777" w:rsidR="002C63CE" w:rsidRDefault="002C63CE" w:rsidP="00EF139A">
      <w:pPr>
        <w:pStyle w:val="NoSpacing"/>
        <w:rPr>
          <w:rFonts w:ascii="Arial" w:hAnsi="Arial" w:cs="Arial"/>
        </w:rPr>
      </w:pPr>
    </w:p>
    <w:p w14:paraId="578A6CCB" w14:textId="77777777" w:rsidR="002C63CE" w:rsidRDefault="002C63CE" w:rsidP="00EF139A">
      <w:pPr>
        <w:pStyle w:val="NoSpacing"/>
        <w:rPr>
          <w:rFonts w:ascii="Arial" w:hAnsi="Arial" w:cs="Arial"/>
        </w:rPr>
      </w:pPr>
    </w:p>
    <w:p w14:paraId="747C960A" w14:textId="77777777" w:rsidR="002C63CE" w:rsidRDefault="002C63CE" w:rsidP="00EF139A">
      <w:pPr>
        <w:pStyle w:val="NoSpacing"/>
        <w:rPr>
          <w:rFonts w:ascii="Arial" w:hAnsi="Arial" w:cs="Arial"/>
        </w:rPr>
      </w:pPr>
    </w:p>
    <w:p w14:paraId="6A94E5DB" w14:textId="77777777" w:rsidR="002C63CE" w:rsidRDefault="002C63CE" w:rsidP="00EF139A">
      <w:pPr>
        <w:pStyle w:val="NoSpacing"/>
        <w:rPr>
          <w:rFonts w:ascii="Arial" w:hAnsi="Arial" w:cs="Arial"/>
        </w:rPr>
      </w:pPr>
    </w:p>
    <w:p w14:paraId="6D42F5DF" w14:textId="77777777" w:rsidR="002C63CE" w:rsidRDefault="002C63CE" w:rsidP="00EF139A">
      <w:pPr>
        <w:pStyle w:val="NoSpacing"/>
        <w:rPr>
          <w:rFonts w:ascii="Arial" w:hAnsi="Arial" w:cs="Arial"/>
        </w:rPr>
      </w:pPr>
    </w:p>
    <w:p w14:paraId="3CDF5AC2" w14:textId="77777777" w:rsidR="002C63CE" w:rsidRDefault="002C63CE" w:rsidP="00EF139A">
      <w:pPr>
        <w:pStyle w:val="NoSpacing"/>
        <w:rPr>
          <w:rFonts w:ascii="Arial" w:hAnsi="Arial" w:cs="Arial"/>
        </w:rPr>
      </w:pPr>
    </w:p>
    <w:p w14:paraId="5FA989EF" w14:textId="77777777" w:rsidR="00EF139A" w:rsidRDefault="00EF139A" w:rsidP="00EF139A">
      <w:pPr>
        <w:pStyle w:val="NoSpacing"/>
        <w:rPr>
          <w:rFonts w:ascii="Arial" w:hAnsi="Arial" w:cs="Arial"/>
        </w:rPr>
      </w:pPr>
    </w:p>
    <w:tbl>
      <w:tblPr>
        <w:tblStyle w:val="LightList"/>
        <w:tblW w:w="0" w:type="auto"/>
        <w:tblLook w:val="0020" w:firstRow="1" w:lastRow="0" w:firstColumn="0" w:lastColumn="0" w:noHBand="0" w:noVBand="0"/>
      </w:tblPr>
      <w:tblGrid>
        <w:gridCol w:w="1260"/>
        <w:gridCol w:w="5670"/>
        <w:gridCol w:w="1800"/>
      </w:tblGrid>
      <w:tr w:rsidR="00BD2A94" w14:paraId="34822536" w14:textId="77777777" w:rsidTr="007170FE">
        <w:trPr>
          <w:cnfStyle w:val="100000000000" w:firstRow="1" w:lastRow="0" w:firstColumn="0" w:lastColumn="0" w:oddVBand="0" w:evenVBand="0" w:oddHBand="0"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8730" w:type="dxa"/>
            <w:gridSpan w:val="3"/>
          </w:tcPr>
          <w:p w14:paraId="061D7E47" w14:textId="77777777" w:rsidR="00BD2A94" w:rsidRPr="007170FE" w:rsidRDefault="00BD2A94" w:rsidP="00BD2A94">
            <w:pPr>
              <w:pStyle w:val="NoSpacing"/>
              <w:ind w:left="108"/>
              <w:rPr>
                <w:rFonts w:ascii="Arial" w:hAnsi="Arial" w:cs="Arial"/>
                <w:sz w:val="18"/>
                <w:szCs w:val="18"/>
              </w:rPr>
            </w:pPr>
            <w:r w:rsidRPr="007170FE">
              <w:rPr>
                <w:rFonts w:ascii="Arial" w:hAnsi="Arial" w:cs="Arial"/>
                <w:sz w:val="18"/>
                <w:szCs w:val="18"/>
              </w:rPr>
              <w:t xml:space="preserve">TABLE 2-  PHYSICAL PROPERTIES OF LIQUID ROAD JOB-MIXED WITH SPECIFIED AGGREGATE </w:t>
            </w:r>
            <w:r w:rsidR="00B312AE" w:rsidRPr="007170FE">
              <w:rPr>
                <w:rFonts w:ascii="Arial" w:hAnsi="Arial" w:cs="Arial"/>
                <w:sz w:val="18"/>
                <w:szCs w:val="18"/>
              </w:rPr>
              <w:t xml:space="preserve">AND READY </w:t>
            </w:r>
            <w:r w:rsidR="00824FEE">
              <w:rPr>
                <w:rFonts w:ascii="Arial" w:hAnsi="Arial" w:cs="Arial"/>
                <w:sz w:val="18"/>
                <w:szCs w:val="18"/>
              </w:rPr>
              <w:t>FOR ROAD</w:t>
            </w:r>
            <w:r w:rsidRPr="007170FE">
              <w:rPr>
                <w:rFonts w:ascii="Arial" w:hAnsi="Arial" w:cs="Arial"/>
                <w:sz w:val="18"/>
                <w:szCs w:val="18"/>
              </w:rPr>
              <w:t xml:space="preserve"> APPLICATION  (see table 3 for Aggregate Specifications)        </w:t>
            </w:r>
          </w:p>
        </w:tc>
      </w:tr>
      <w:tr w:rsidR="00BD2A94" w14:paraId="5A110416"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FDA6407" w14:textId="77777777" w:rsidR="00BD2A94" w:rsidRPr="00301686" w:rsidRDefault="00301686" w:rsidP="00EF139A">
            <w:pPr>
              <w:pStyle w:val="NoSpacing"/>
              <w:rPr>
                <w:rFonts w:ascii="Arial" w:hAnsi="Arial" w:cs="Arial"/>
                <w:b/>
                <w:sz w:val="18"/>
                <w:szCs w:val="18"/>
              </w:rPr>
            </w:pPr>
            <w:r>
              <w:rPr>
                <w:rFonts w:ascii="Arial" w:hAnsi="Arial" w:cs="Arial"/>
                <w:b/>
                <w:sz w:val="18"/>
                <w:szCs w:val="18"/>
              </w:rPr>
              <w:t>ASTM</w:t>
            </w:r>
          </w:p>
        </w:tc>
        <w:tc>
          <w:tcPr>
            <w:tcW w:w="5670" w:type="dxa"/>
          </w:tcPr>
          <w:p w14:paraId="783C5175" w14:textId="77777777" w:rsidR="00BD2A94" w:rsidRPr="00301686" w:rsidRDefault="00301686"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rPr>
              <w:t xml:space="preserve">        </w:t>
            </w:r>
            <w:r>
              <w:rPr>
                <w:rFonts w:ascii="Arial" w:hAnsi="Arial" w:cs="Arial"/>
                <w:sz w:val="18"/>
                <w:szCs w:val="18"/>
              </w:rPr>
              <w:t xml:space="preserve">           </w:t>
            </w:r>
            <w:r w:rsidRPr="00301686">
              <w:rPr>
                <w:rFonts w:ascii="Arial" w:hAnsi="Arial" w:cs="Arial"/>
                <w:b/>
                <w:sz w:val="18"/>
                <w:szCs w:val="18"/>
              </w:rPr>
              <w:t>Test Description</w:t>
            </w:r>
          </w:p>
        </w:tc>
        <w:tc>
          <w:tcPr>
            <w:cnfStyle w:val="000010000000" w:firstRow="0" w:lastRow="0" w:firstColumn="0" w:lastColumn="0" w:oddVBand="1" w:evenVBand="0" w:oddHBand="0" w:evenHBand="0" w:firstRowFirstColumn="0" w:firstRowLastColumn="0" w:lastRowFirstColumn="0" w:lastRowLastColumn="0"/>
            <w:tcW w:w="1800" w:type="dxa"/>
          </w:tcPr>
          <w:p w14:paraId="3D0DEB84" w14:textId="77777777" w:rsidR="00BD2A94" w:rsidRPr="00301686" w:rsidRDefault="00301686" w:rsidP="00EF139A">
            <w:pPr>
              <w:pStyle w:val="NoSpacing"/>
              <w:rPr>
                <w:rFonts w:ascii="Arial" w:hAnsi="Arial" w:cs="Arial"/>
                <w:b/>
              </w:rPr>
            </w:pPr>
            <w:r>
              <w:rPr>
                <w:rFonts w:ascii="Arial" w:hAnsi="Arial" w:cs="Arial"/>
              </w:rPr>
              <w:t xml:space="preserve">      </w:t>
            </w:r>
            <w:r>
              <w:rPr>
                <w:rFonts w:ascii="Arial" w:hAnsi="Arial" w:cs="Arial"/>
                <w:b/>
              </w:rPr>
              <w:t>Result</w:t>
            </w:r>
          </w:p>
        </w:tc>
      </w:tr>
      <w:tr w:rsidR="00BD2A94" w14:paraId="2A0CA5AA"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9D6B7BA" w14:textId="77777777" w:rsidR="00BD2A94" w:rsidRPr="00301686" w:rsidRDefault="00E149BF" w:rsidP="00EF139A">
            <w:pPr>
              <w:pStyle w:val="NoSpacing"/>
              <w:rPr>
                <w:rFonts w:ascii="Arial" w:hAnsi="Arial" w:cs="Arial"/>
                <w:sz w:val="18"/>
                <w:szCs w:val="18"/>
              </w:rPr>
            </w:pPr>
            <w:r>
              <w:rPr>
                <w:rFonts w:ascii="Arial" w:hAnsi="Arial" w:cs="Arial"/>
                <w:sz w:val="18"/>
                <w:szCs w:val="18"/>
              </w:rPr>
              <w:t>D29</w:t>
            </w:r>
            <w:r w:rsidR="00301686">
              <w:rPr>
                <w:rFonts w:ascii="Arial" w:hAnsi="Arial" w:cs="Arial"/>
                <w:sz w:val="18"/>
                <w:szCs w:val="18"/>
              </w:rPr>
              <w:t>39-8</w:t>
            </w:r>
          </w:p>
        </w:tc>
        <w:tc>
          <w:tcPr>
            <w:tcW w:w="5670" w:type="dxa"/>
          </w:tcPr>
          <w:p w14:paraId="1D533E74" w14:textId="77777777" w:rsidR="00BD2A94" w:rsidRPr="00301686" w:rsidRDefault="00301686"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Residue by Evaporation, %</w:t>
            </w:r>
          </w:p>
        </w:tc>
        <w:tc>
          <w:tcPr>
            <w:cnfStyle w:val="000010000000" w:firstRow="0" w:lastRow="0" w:firstColumn="0" w:lastColumn="0" w:oddVBand="1" w:evenVBand="0" w:oddHBand="0" w:evenHBand="0" w:firstRowFirstColumn="0" w:firstRowLastColumn="0" w:lastRowFirstColumn="0" w:lastRowLastColumn="0"/>
            <w:tcW w:w="1800" w:type="dxa"/>
          </w:tcPr>
          <w:p w14:paraId="1D8FA07D" w14:textId="77777777" w:rsidR="00BD2A94" w:rsidRPr="00B312AE" w:rsidRDefault="00B312AE" w:rsidP="00EF139A">
            <w:pPr>
              <w:pStyle w:val="NoSpacing"/>
              <w:rPr>
                <w:rFonts w:ascii="Arial" w:hAnsi="Arial" w:cs="Arial"/>
                <w:sz w:val="18"/>
                <w:szCs w:val="18"/>
              </w:rPr>
            </w:pPr>
            <w:r>
              <w:rPr>
                <w:rFonts w:ascii="Arial" w:hAnsi="Arial" w:cs="Arial"/>
                <w:sz w:val="18"/>
                <w:szCs w:val="18"/>
              </w:rPr>
              <w:t>Min. 52%</w:t>
            </w:r>
          </w:p>
        </w:tc>
      </w:tr>
      <w:tr w:rsidR="00BD2A94" w14:paraId="76F20B32"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423C44D2" w14:textId="77777777" w:rsidR="00BD2A94" w:rsidRPr="00F45E18" w:rsidRDefault="00F45E18" w:rsidP="00EF139A">
            <w:pPr>
              <w:pStyle w:val="NoSpacing"/>
              <w:rPr>
                <w:rFonts w:ascii="Arial" w:hAnsi="Arial" w:cs="Arial"/>
                <w:sz w:val="18"/>
                <w:szCs w:val="18"/>
              </w:rPr>
            </w:pPr>
            <w:r>
              <w:rPr>
                <w:rFonts w:ascii="Arial" w:hAnsi="Arial" w:cs="Arial"/>
                <w:sz w:val="18"/>
                <w:szCs w:val="18"/>
              </w:rPr>
              <w:t>E303</w:t>
            </w:r>
          </w:p>
        </w:tc>
        <w:tc>
          <w:tcPr>
            <w:tcW w:w="5670" w:type="dxa"/>
          </w:tcPr>
          <w:p w14:paraId="1D2912DE" w14:textId="77777777" w:rsidR="00BD2A94" w:rsidRPr="00F45E18" w:rsidRDefault="00F45E18"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Measuring Surface Frictional Properties- British Pendulum Tester</w:t>
            </w:r>
          </w:p>
        </w:tc>
        <w:tc>
          <w:tcPr>
            <w:cnfStyle w:val="000010000000" w:firstRow="0" w:lastRow="0" w:firstColumn="0" w:lastColumn="0" w:oddVBand="1" w:evenVBand="0" w:oddHBand="0" w:evenHBand="0" w:firstRowFirstColumn="0" w:firstRowLastColumn="0" w:lastRowFirstColumn="0" w:lastRowLastColumn="0"/>
            <w:tcW w:w="1800" w:type="dxa"/>
          </w:tcPr>
          <w:p w14:paraId="4BC59BAD" w14:textId="77777777" w:rsidR="00BD2A94" w:rsidRPr="00F45E18" w:rsidRDefault="00AC1E31" w:rsidP="00EF139A">
            <w:pPr>
              <w:pStyle w:val="NoSpacing"/>
              <w:rPr>
                <w:rFonts w:ascii="Arial" w:hAnsi="Arial" w:cs="Arial"/>
                <w:sz w:val="18"/>
                <w:szCs w:val="18"/>
              </w:rPr>
            </w:pPr>
            <w:r>
              <w:rPr>
                <w:rFonts w:ascii="Arial" w:hAnsi="Arial" w:cs="Arial"/>
                <w:sz w:val="18"/>
                <w:szCs w:val="18"/>
              </w:rPr>
              <w:t>Min. 70</w:t>
            </w:r>
            <w:r w:rsidR="00F45E18">
              <w:rPr>
                <w:rFonts w:ascii="Arial" w:hAnsi="Arial" w:cs="Arial"/>
                <w:sz w:val="18"/>
                <w:szCs w:val="18"/>
              </w:rPr>
              <w:t xml:space="preserve"> BPN</w:t>
            </w:r>
          </w:p>
        </w:tc>
      </w:tr>
      <w:tr w:rsidR="00BD2A94" w14:paraId="6D48DF8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EA464B7" w14:textId="77777777" w:rsidR="00BD2A94" w:rsidRPr="00F45E18" w:rsidRDefault="00F45E18" w:rsidP="00EF139A">
            <w:pPr>
              <w:pStyle w:val="NoSpacing"/>
              <w:rPr>
                <w:rFonts w:ascii="Arial" w:hAnsi="Arial" w:cs="Arial"/>
                <w:sz w:val="18"/>
                <w:szCs w:val="18"/>
              </w:rPr>
            </w:pPr>
            <w:r>
              <w:rPr>
                <w:rFonts w:ascii="Arial" w:hAnsi="Arial" w:cs="Arial"/>
                <w:sz w:val="18"/>
                <w:szCs w:val="18"/>
              </w:rPr>
              <w:t>E274</w:t>
            </w:r>
          </w:p>
        </w:tc>
        <w:tc>
          <w:tcPr>
            <w:tcW w:w="5670" w:type="dxa"/>
          </w:tcPr>
          <w:p w14:paraId="43B89B85" w14:textId="77777777" w:rsidR="00BD2A94" w:rsidRPr="00F45E18" w:rsidRDefault="00F45E18"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Locked Wheel Skid Testing</w:t>
            </w:r>
          </w:p>
        </w:tc>
        <w:tc>
          <w:tcPr>
            <w:cnfStyle w:val="000010000000" w:firstRow="0" w:lastRow="0" w:firstColumn="0" w:lastColumn="0" w:oddVBand="1" w:evenVBand="0" w:oddHBand="0" w:evenHBand="0" w:firstRowFirstColumn="0" w:firstRowLastColumn="0" w:lastRowFirstColumn="0" w:lastRowLastColumn="0"/>
            <w:tcW w:w="1800" w:type="dxa"/>
          </w:tcPr>
          <w:p w14:paraId="1C330B65" w14:textId="77777777" w:rsidR="00BD2A94" w:rsidRPr="00F45E18" w:rsidRDefault="00F45E18" w:rsidP="00EF139A">
            <w:pPr>
              <w:pStyle w:val="NoSpacing"/>
              <w:rPr>
                <w:rFonts w:ascii="Arial" w:hAnsi="Arial" w:cs="Arial"/>
                <w:sz w:val="18"/>
                <w:szCs w:val="18"/>
              </w:rPr>
            </w:pPr>
            <w:r>
              <w:rPr>
                <w:rFonts w:ascii="Arial" w:hAnsi="Arial" w:cs="Arial"/>
                <w:sz w:val="18"/>
                <w:szCs w:val="18"/>
              </w:rPr>
              <w:t>&gt; 30 SN</w:t>
            </w:r>
          </w:p>
        </w:tc>
      </w:tr>
      <w:tr w:rsidR="00BD2A94" w14:paraId="7C22BCB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1FB35273" w14:textId="77777777" w:rsidR="00BD2A94" w:rsidRPr="00EE6489" w:rsidRDefault="00EE6489" w:rsidP="00EF139A">
            <w:pPr>
              <w:pStyle w:val="NoSpacing"/>
              <w:rPr>
                <w:rFonts w:ascii="Arial" w:hAnsi="Arial" w:cs="Arial"/>
                <w:sz w:val="18"/>
                <w:szCs w:val="18"/>
              </w:rPr>
            </w:pPr>
            <w:r>
              <w:rPr>
                <w:rFonts w:ascii="Arial" w:hAnsi="Arial" w:cs="Arial"/>
                <w:sz w:val="18"/>
                <w:szCs w:val="18"/>
              </w:rPr>
              <w:t>D4060</w:t>
            </w:r>
          </w:p>
        </w:tc>
        <w:tc>
          <w:tcPr>
            <w:tcW w:w="5670" w:type="dxa"/>
          </w:tcPr>
          <w:p w14:paraId="3D6EBF8C" w14:textId="77777777" w:rsidR="00BD2A94" w:rsidRPr="00EE6489" w:rsidRDefault="00EE6489"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Abrasion Resistance- Taber Abraser Dry Method</w:t>
            </w:r>
          </w:p>
        </w:tc>
        <w:tc>
          <w:tcPr>
            <w:cnfStyle w:val="000010000000" w:firstRow="0" w:lastRow="0" w:firstColumn="0" w:lastColumn="0" w:oddVBand="1" w:evenVBand="0" w:oddHBand="0" w:evenHBand="0" w:firstRowFirstColumn="0" w:firstRowLastColumn="0" w:lastRowFirstColumn="0" w:lastRowLastColumn="0"/>
            <w:tcW w:w="1800" w:type="dxa"/>
          </w:tcPr>
          <w:p w14:paraId="5CB7396C" w14:textId="77777777" w:rsidR="00BD2A94" w:rsidRPr="00EE6489" w:rsidRDefault="00EE6489" w:rsidP="00EF139A">
            <w:pPr>
              <w:pStyle w:val="NoSpacing"/>
              <w:rPr>
                <w:rFonts w:ascii="Arial" w:hAnsi="Arial" w:cs="Arial"/>
                <w:sz w:val="18"/>
                <w:szCs w:val="18"/>
              </w:rPr>
            </w:pPr>
            <w:r>
              <w:rPr>
                <w:rFonts w:ascii="Arial" w:hAnsi="Arial" w:cs="Arial"/>
                <w:sz w:val="18"/>
                <w:szCs w:val="18"/>
              </w:rPr>
              <w:t>&lt; 1% Loss</w:t>
            </w:r>
          </w:p>
        </w:tc>
      </w:tr>
      <w:tr w:rsidR="00EE6489" w14:paraId="0FBBFC9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BAEF2E7" w14:textId="77777777" w:rsidR="00EE6489" w:rsidRDefault="00EE6489" w:rsidP="00EF139A">
            <w:pPr>
              <w:pStyle w:val="NoSpacing"/>
              <w:rPr>
                <w:rFonts w:ascii="Arial" w:hAnsi="Arial" w:cs="Arial"/>
                <w:sz w:val="18"/>
                <w:szCs w:val="18"/>
              </w:rPr>
            </w:pPr>
            <w:r>
              <w:rPr>
                <w:rFonts w:ascii="Arial" w:hAnsi="Arial" w:cs="Arial"/>
                <w:sz w:val="18"/>
                <w:szCs w:val="18"/>
              </w:rPr>
              <w:t>D3910-6.4</w:t>
            </w:r>
          </w:p>
        </w:tc>
        <w:tc>
          <w:tcPr>
            <w:tcW w:w="5670" w:type="dxa"/>
          </w:tcPr>
          <w:p w14:paraId="61A95EC2" w14:textId="77777777" w:rsidR="00EE6489" w:rsidRDefault="00EE6489"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Wet Track Abrasion Test</w:t>
            </w:r>
          </w:p>
        </w:tc>
        <w:tc>
          <w:tcPr>
            <w:cnfStyle w:val="000010000000" w:firstRow="0" w:lastRow="0" w:firstColumn="0" w:lastColumn="0" w:oddVBand="1" w:evenVBand="0" w:oddHBand="0" w:evenHBand="0" w:firstRowFirstColumn="0" w:firstRowLastColumn="0" w:lastRowFirstColumn="0" w:lastRowLastColumn="0"/>
            <w:tcW w:w="1800" w:type="dxa"/>
          </w:tcPr>
          <w:p w14:paraId="39A52652" w14:textId="77777777" w:rsidR="00EE6489" w:rsidRDefault="00EE6489" w:rsidP="00EF139A">
            <w:pPr>
              <w:pStyle w:val="NoSpacing"/>
              <w:rPr>
                <w:rFonts w:ascii="Arial" w:hAnsi="Arial" w:cs="Arial"/>
                <w:sz w:val="18"/>
                <w:szCs w:val="18"/>
              </w:rPr>
            </w:pPr>
            <w:r>
              <w:rPr>
                <w:rFonts w:ascii="Arial" w:hAnsi="Arial" w:cs="Arial"/>
                <w:sz w:val="18"/>
                <w:szCs w:val="18"/>
              </w:rPr>
              <w:t>&lt; 25g/ft² Loss</w:t>
            </w:r>
          </w:p>
        </w:tc>
      </w:tr>
      <w:tr w:rsidR="00EE6489" w14:paraId="7B572E02"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9D52C47" w14:textId="77777777" w:rsidR="00EE6489" w:rsidRDefault="002C63CE" w:rsidP="00EF139A">
            <w:pPr>
              <w:pStyle w:val="NoSpacing"/>
              <w:rPr>
                <w:rFonts w:ascii="Arial" w:hAnsi="Arial" w:cs="Arial"/>
                <w:sz w:val="18"/>
                <w:szCs w:val="18"/>
              </w:rPr>
            </w:pPr>
            <w:r>
              <w:rPr>
                <w:rFonts w:ascii="Arial" w:hAnsi="Arial" w:cs="Arial"/>
                <w:sz w:val="18"/>
                <w:szCs w:val="18"/>
              </w:rPr>
              <w:t>D5</w:t>
            </w:r>
            <w:r>
              <w:rPr>
                <w:rFonts w:ascii="Arial" w:hAnsi="Arial" w:cs="Arial"/>
                <w:sz w:val="18"/>
                <w:szCs w:val="18"/>
              </w:rPr>
              <w:tab/>
            </w:r>
          </w:p>
        </w:tc>
        <w:tc>
          <w:tcPr>
            <w:tcW w:w="5670" w:type="dxa"/>
          </w:tcPr>
          <w:p w14:paraId="42108552"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Penetration of Bituminous Materials-Base Asphalt</w:t>
            </w:r>
          </w:p>
        </w:tc>
        <w:tc>
          <w:tcPr>
            <w:cnfStyle w:val="000010000000" w:firstRow="0" w:lastRow="0" w:firstColumn="0" w:lastColumn="0" w:oddVBand="1" w:evenVBand="0" w:oddHBand="0" w:evenHBand="0" w:firstRowFirstColumn="0" w:firstRowLastColumn="0" w:lastRowFirstColumn="0" w:lastRowLastColumn="0"/>
            <w:tcW w:w="1800" w:type="dxa"/>
          </w:tcPr>
          <w:p w14:paraId="0ED7795A" w14:textId="77777777" w:rsidR="00EE6489" w:rsidRDefault="002C63CE" w:rsidP="00EF139A">
            <w:pPr>
              <w:pStyle w:val="NoSpacing"/>
              <w:rPr>
                <w:rFonts w:ascii="Arial" w:hAnsi="Arial" w:cs="Arial"/>
                <w:sz w:val="18"/>
                <w:szCs w:val="18"/>
              </w:rPr>
            </w:pPr>
            <w:r w:rsidRPr="002C63CE">
              <w:rPr>
                <w:rFonts w:ascii="Arial" w:hAnsi="Arial" w:cs="Arial"/>
                <w:sz w:val="18"/>
                <w:szCs w:val="18"/>
              </w:rPr>
              <w:t>12-45 Pen</w:t>
            </w:r>
          </w:p>
        </w:tc>
      </w:tr>
      <w:tr w:rsidR="00EE6489" w14:paraId="4C11A15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A8D0B65" w14:textId="77777777" w:rsidR="00EE6489" w:rsidRDefault="002C63CE" w:rsidP="00EF139A">
            <w:pPr>
              <w:pStyle w:val="NoSpacing"/>
              <w:rPr>
                <w:rFonts w:ascii="Arial" w:hAnsi="Arial" w:cs="Arial"/>
                <w:sz w:val="18"/>
                <w:szCs w:val="18"/>
              </w:rPr>
            </w:pPr>
            <w:r w:rsidRPr="002C63CE">
              <w:rPr>
                <w:rFonts w:ascii="Arial" w:hAnsi="Arial" w:cs="Arial"/>
                <w:sz w:val="18"/>
                <w:szCs w:val="18"/>
              </w:rPr>
              <w:t>D113</w:t>
            </w:r>
          </w:p>
        </w:tc>
        <w:tc>
          <w:tcPr>
            <w:tcW w:w="5670" w:type="dxa"/>
          </w:tcPr>
          <w:p w14:paraId="6FFB0784"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Ductility of Bituminous Materials-Base Asphalt</w:t>
            </w:r>
          </w:p>
        </w:tc>
        <w:tc>
          <w:tcPr>
            <w:cnfStyle w:val="000010000000" w:firstRow="0" w:lastRow="0" w:firstColumn="0" w:lastColumn="0" w:oddVBand="1" w:evenVBand="0" w:oddHBand="0" w:evenHBand="0" w:firstRowFirstColumn="0" w:firstRowLastColumn="0" w:lastRowFirstColumn="0" w:lastRowLastColumn="0"/>
            <w:tcW w:w="1800" w:type="dxa"/>
          </w:tcPr>
          <w:p w14:paraId="0C5C4D64" w14:textId="77777777" w:rsidR="00EE6489" w:rsidRDefault="002C63CE" w:rsidP="00EF139A">
            <w:pPr>
              <w:pStyle w:val="NoSpacing"/>
              <w:rPr>
                <w:rFonts w:ascii="Arial" w:hAnsi="Arial" w:cs="Arial"/>
                <w:sz w:val="18"/>
                <w:szCs w:val="18"/>
              </w:rPr>
            </w:pPr>
            <w:r w:rsidRPr="002C63CE">
              <w:rPr>
                <w:rFonts w:ascii="Arial" w:hAnsi="Arial" w:cs="Arial"/>
                <w:sz w:val="18"/>
                <w:szCs w:val="18"/>
              </w:rPr>
              <w:t>5-15 cm</w:t>
            </w:r>
          </w:p>
        </w:tc>
      </w:tr>
      <w:tr w:rsidR="00EE6489" w14:paraId="0F95DFFB"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B664570" w14:textId="77777777" w:rsidR="00EE6489" w:rsidRDefault="002C63CE" w:rsidP="00EF139A">
            <w:pPr>
              <w:pStyle w:val="NoSpacing"/>
              <w:rPr>
                <w:rFonts w:ascii="Arial" w:hAnsi="Arial" w:cs="Arial"/>
                <w:sz w:val="18"/>
                <w:szCs w:val="18"/>
              </w:rPr>
            </w:pPr>
            <w:r w:rsidRPr="002C63CE">
              <w:rPr>
                <w:rFonts w:ascii="Arial" w:hAnsi="Arial" w:cs="Arial"/>
                <w:sz w:val="18"/>
                <w:szCs w:val="18"/>
              </w:rPr>
              <w:t>Std. %</w:t>
            </w:r>
          </w:p>
        </w:tc>
        <w:tc>
          <w:tcPr>
            <w:tcW w:w="5670" w:type="dxa"/>
          </w:tcPr>
          <w:p w14:paraId="7D82CF8C"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Percent Polymer Solids to Asphalt by wt.</w:t>
            </w:r>
          </w:p>
        </w:tc>
        <w:tc>
          <w:tcPr>
            <w:cnfStyle w:val="000010000000" w:firstRow="0" w:lastRow="0" w:firstColumn="0" w:lastColumn="0" w:oddVBand="1" w:evenVBand="0" w:oddHBand="0" w:evenHBand="0" w:firstRowFirstColumn="0" w:firstRowLastColumn="0" w:lastRowFirstColumn="0" w:lastRowLastColumn="0"/>
            <w:tcW w:w="1800" w:type="dxa"/>
          </w:tcPr>
          <w:p w14:paraId="1E612359" w14:textId="77777777" w:rsidR="00EE6489" w:rsidRDefault="002C63CE" w:rsidP="00EF139A">
            <w:pPr>
              <w:pStyle w:val="NoSpacing"/>
              <w:rPr>
                <w:rFonts w:ascii="Arial" w:hAnsi="Arial" w:cs="Arial"/>
                <w:sz w:val="18"/>
                <w:szCs w:val="18"/>
              </w:rPr>
            </w:pPr>
            <w:r w:rsidRPr="002C63CE">
              <w:rPr>
                <w:rFonts w:ascii="Arial" w:hAnsi="Arial" w:cs="Arial"/>
                <w:sz w:val="18"/>
                <w:szCs w:val="18"/>
              </w:rPr>
              <w:t>5-15 cm</w:t>
            </w:r>
          </w:p>
        </w:tc>
      </w:tr>
      <w:tr w:rsidR="00EE6489" w14:paraId="48E7FA3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3BE6113" w14:textId="77777777" w:rsidR="00EE6489" w:rsidRDefault="002C63CE" w:rsidP="00EF139A">
            <w:pPr>
              <w:pStyle w:val="NoSpacing"/>
              <w:rPr>
                <w:rFonts w:ascii="Arial" w:hAnsi="Arial" w:cs="Arial"/>
                <w:sz w:val="18"/>
                <w:szCs w:val="18"/>
              </w:rPr>
            </w:pPr>
            <w:r w:rsidRPr="002C63CE">
              <w:rPr>
                <w:rFonts w:ascii="Arial" w:hAnsi="Arial" w:cs="Arial"/>
                <w:sz w:val="18"/>
                <w:szCs w:val="18"/>
              </w:rPr>
              <w:t>E70</w:t>
            </w:r>
          </w:p>
        </w:tc>
        <w:tc>
          <w:tcPr>
            <w:tcW w:w="5670" w:type="dxa"/>
          </w:tcPr>
          <w:p w14:paraId="399ED4EB"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PH of Aqueous Solutions with Glass Electrodes</w:t>
            </w:r>
          </w:p>
        </w:tc>
        <w:tc>
          <w:tcPr>
            <w:cnfStyle w:val="000010000000" w:firstRow="0" w:lastRow="0" w:firstColumn="0" w:lastColumn="0" w:oddVBand="1" w:evenVBand="0" w:oddHBand="0" w:evenHBand="0" w:firstRowFirstColumn="0" w:firstRowLastColumn="0" w:lastRowFirstColumn="0" w:lastRowLastColumn="0"/>
            <w:tcW w:w="1800" w:type="dxa"/>
          </w:tcPr>
          <w:p w14:paraId="1D5B0BFF" w14:textId="77777777" w:rsidR="00EE6489" w:rsidRDefault="002C63CE" w:rsidP="00EF139A">
            <w:pPr>
              <w:pStyle w:val="NoSpacing"/>
              <w:rPr>
                <w:rFonts w:ascii="Arial" w:hAnsi="Arial" w:cs="Arial"/>
                <w:sz w:val="18"/>
                <w:szCs w:val="18"/>
              </w:rPr>
            </w:pPr>
            <w:r w:rsidRPr="002C63CE">
              <w:rPr>
                <w:rFonts w:ascii="Arial" w:hAnsi="Arial" w:cs="Arial"/>
                <w:sz w:val="18"/>
                <w:szCs w:val="18"/>
              </w:rPr>
              <w:t>6-10 PH</w:t>
            </w:r>
          </w:p>
        </w:tc>
      </w:tr>
      <w:tr w:rsidR="00EE6489" w14:paraId="45D41A81"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67631B9" w14:textId="77777777" w:rsidR="00EE6489" w:rsidRDefault="002C63CE" w:rsidP="00EF139A">
            <w:pPr>
              <w:pStyle w:val="NoSpacing"/>
              <w:rPr>
                <w:rFonts w:ascii="Arial" w:hAnsi="Arial" w:cs="Arial"/>
                <w:sz w:val="18"/>
                <w:szCs w:val="18"/>
              </w:rPr>
            </w:pPr>
            <w:r w:rsidRPr="002C63CE">
              <w:rPr>
                <w:rFonts w:ascii="Arial" w:hAnsi="Arial" w:cs="Arial"/>
                <w:sz w:val="18"/>
                <w:szCs w:val="18"/>
              </w:rPr>
              <w:t>D6378</w:t>
            </w:r>
          </w:p>
        </w:tc>
        <w:tc>
          <w:tcPr>
            <w:tcW w:w="5670" w:type="dxa"/>
          </w:tcPr>
          <w:p w14:paraId="7F5E4CB6"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Vapor Pressure (VPX), mm Hg @ 25° C (77° F)</w:t>
            </w:r>
          </w:p>
        </w:tc>
        <w:tc>
          <w:tcPr>
            <w:cnfStyle w:val="000010000000" w:firstRow="0" w:lastRow="0" w:firstColumn="0" w:lastColumn="0" w:oddVBand="1" w:evenVBand="0" w:oddHBand="0" w:evenHBand="0" w:firstRowFirstColumn="0" w:firstRowLastColumn="0" w:lastRowFirstColumn="0" w:lastRowLastColumn="0"/>
            <w:tcW w:w="1800" w:type="dxa"/>
          </w:tcPr>
          <w:p w14:paraId="5FB1DF65" w14:textId="77777777" w:rsidR="00EE6489" w:rsidRDefault="002C63CE" w:rsidP="00EF139A">
            <w:pPr>
              <w:pStyle w:val="NoSpacing"/>
              <w:rPr>
                <w:rFonts w:ascii="Arial" w:hAnsi="Arial" w:cs="Arial"/>
                <w:sz w:val="18"/>
                <w:szCs w:val="18"/>
              </w:rPr>
            </w:pPr>
            <w:r w:rsidRPr="002C63CE">
              <w:rPr>
                <w:rFonts w:ascii="Arial" w:hAnsi="Arial" w:cs="Arial"/>
                <w:sz w:val="18"/>
                <w:szCs w:val="18"/>
              </w:rPr>
              <w:t>22-26 mm Hg</w:t>
            </w:r>
          </w:p>
        </w:tc>
      </w:tr>
      <w:tr w:rsidR="00EE6489" w14:paraId="3569617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509A785" w14:textId="77777777" w:rsidR="00EE6489" w:rsidRDefault="002C63CE" w:rsidP="00EF139A">
            <w:pPr>
              <w:pStyle w:val="NoSpacing"/>
              <w:rPr>
                <w:rFonts w:ascii="Arial" w:hAnsi="Arial" w:cs="Arial"/>
                <w:sz w:val="18"/>
                <w:szCs w:val="18"/>
              </w:rPr>
            </w:pPr>
            <w:r w:rsidRPr="002C63CE">
              <w:rPr>
                <w:rFonts w:ascii="Arial" w:hAnsi="Arial" w:cs="Arial"/>
                <w:sz w:val="18"/>
                <w:szCs w:val="18"/>
              </w:rPr>
              <w:t>D36</w:t>
            </w:r>
          </w:p>
        </w:tc>
        <w:tc>
          <w:tcPr>
            <w:tcW w:w="5670" w:type="dxa"/>
          </w:tcPr>
          <w:p w14:paraId="0E6C7F4C"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Softening Point of Emulsion Residue (Ring and Ball Apparatus)</w:t>
            </w:r>
          </w:p>
        </w:tc>
        <w:tc>
          <w:tcPr>
            <w:cnfStyle w:val="000010000000" w:firstRow="0" w:lastRow="0" w:firstColumn="0" w:lastColumn="0" w:oddVBand="1" w:evenVBand="0" w:oddHBand="0" w:evenHBand="0" w:firstRowFirstColumn="0" w:firstRowLastColumn="0" w:lastRowFirstColumn="0" w:lastRowLastColumn="0"/>
            <w:tcW w:w="1800" w:type="dxa"/>
          </w:tcPr>
          <w:p w14:paraId="735C4253" w14:textId="77777777" w:rsidR="00EE6489" w:rsidRDefault="002C63CE" w:rsidP="00EF139A">
            <w:pPr>
              <w:pStyle w:val="NoSpacing"/>
              <w:rPr>
                <w:rFonts w:ascii="Arial" w:hAnsi="Arial" w:cs="Arial"/>
                <w:sz w:val="18"/>
                <w:szCs w:val="18"/>
              </w:rPr>
            </w:pPr>
            <w:r w:rsidRPr="002C63CE">
              <w:rPr>
                <w:rFonts w:ascii="Arial" w:hAnsi="Arial" w:cs="Arial"/>
                <w:sz w:val="18"/>
                <w:szCs w:val="18"/>
              </w:rPr>
              <w:t>&gt; 200° F</w:t>
            </w:r>
          </w:p>
        </w:tc>
      </w:tr>
      <w:tr w:rsidR="00EE6489" w14:paraId="114AA32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26CBE61F" w14:textId="77777777" w:rsidR="00EE6489" w:rsidRDefault="00D6396B" w:rsidP="00EF139A">
            <w:pPr>
              <w:pStyle w:val="NoSpacing"/>
              <w:rPr>
                <w:rFonts w:ascii="Arial" w:hAnsi="Arial" w:cs="Arial"/>
                <w:sz w:val="18"/>
                <w:szCs w:val="18"/>
              </w:rPr>
            </w:pPr>
            <w:r w:rsidRPr="00D6396B">
              <w:rPr>
                <w:rFonts w:ascii="Arial" w:hAnsi="Arial" w:cs="Arial"/>
                <w:sz w:val="18"/>
                <w:szCs w:val="18"/>
              </w:rPr>
              <w:t>D93</w:t>
            </w:r>
          </w:p>
        </w:tc>
        <w:tc>
          <w:tcPr>
            <w:tcW w:w="5670" w:type="dxa"/>
          </w:tcPr>
          <w:p w14:paraId="77480455"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Flash Point of Liquid Emulsion</w:t>
            </w:r>
          </w:p>
        </w:tc>
        <w:tc>
          <w:tcPr>
            <w:cnfStyle w:val="000010000000" w:firstRow="0" w:lastRow="0" w:firstColumn="0" w:lastColumn="0" w:oddVBand="1" w:evenVBand="0" w:oddHBand="0" w:evenHBand="0" w:firstRowFirstColumn="0" w:firstRowLastColumn="0" w:lastRowFirstColumn="0" w:lastRowLastColumn="0"/>
            <w:tcW w:w="1800" w:type="dxa"/>
          </w:tcPr>
          <w:p w14:paraId="20DB1F40" w14:textId="77777777" w:rsidR="00EE6489" w:rsidRDefault="00D6396B" w:rsidP="00EF139A">
            <w:pPr>
              <w:pStyle w:val="NoSpacing"/>
              <w:rPr>
                <w:rFonts w:ascii="Arial" w:hAnsi="Arial" w:cs="Arial"/>
                <w:sz w:val="18"/>
                <w:szCs w:val="18"/>
              </w:rPr>
            </w:pPr>
            <w:r w:rsidRPr="00D6396B">
              <w:rPr>
                <w:rFonts w:ascii="Arial" w:hAnsi="Arial" w:cs="Arial"/>
                <w:sz w:val="18"/>
                <w:szCs w:val="18"/>
              </w:rPr>
              <w:t>None detected</w:t>
            </w:r>
          </w:p>
        </w:tc>
      </w:tr>
      <w:tr w:rsidR="00EE6489" w14:paraId="292B54F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7620540" w14:textId="77777777" w:rsidR="00EE6489" w:rsidRDefault="00D6396B" w:rsidP="00EF139A">
            <w:pPr>
              <w:pStyle w:val="NoSpacing"/>
              <w:rPr>
                <w:rFonts w:ascii="Arial" w:hAnsi="Arial" w:cs="Arial"/>
                <w:sz w:val="18"/>
                <w:szCs w:val="18"/>
              </w:rPr>
            </w:pPr>
            <w:r w:rsidRPr="00D6396B">
              <w:rPr>
                <w:rFonts w:ascii="Arial" w:hAnsi="Arial" w:cs="Arial"/>
                <w:sz w:val="18"/>
                <w:szCs w:val="18"/>
              </w:rPr>
              <w:t>D562</w:t>
            </w:r>
          </w:p>
        </w:tc>
        <w:tc>
          <w:tcPr>
            <w:tcW w:w="5670" w:type="dxa"/>
          </w:tcPr>
          <w:p w14:paraId="067072A5" w14:textId="77777777" w:rsidR="00EE6489"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Viscosity using a Stormer-Type Viscometer</w:t>
            </w:r>
          </w:p>
        </w:tc>
        <w:tc>
          <w:tcPr>
            <w:cnfStyle w:val="000010000000" w:firstRow="0" w:lastRow="0" w:firstColumn="0" w:lastColumn="0" w:oddVBand="1" w:evenVBand="0" w:oddHBand="0" w:evenHBand="0" w:firstRowFirstColumn="0" w:firstRowLastColumn="0" w:lastRowFirstColumn="0" w:lastRowLastColumn="0"/>
            <w:tcW w:w="1800" w:type="dxa"/>
          </w:tcPr>
          <w:p w14:paraId="22EAEA4D" w14:textId="77777777" w:rsidR="00EE6489" w:rsidRDefault="00D6396B" w:rsidP="00EF139A">
            <w:pPr>
              <w:pStyle w:val="NoSpacing"/>
              <w:rPr>
                <w:rFonts w:ascii="Arial" w:hAnsi="Arial" w:cs="Arial"/>
                <w:sz w:val="18"/>
                <w:szCs w:val="18"/>
              </w:rPr>
            </w:pPr>
            <w:r w:rsidRPr="00D6396B">
              <w:rPr>
                <w:rFonts w:ascii="Arial" w:hAnsi="Arial" w:cs="Arial"/>
                <w:sz w:val="18"/>
                <w:szCs w:val="18"/>
              </w:rPr>
              <w:t>60-110 KU</w:t>
            </w:r>
          </w:p>
        </w:tc>
      </w:tr>
      <w:tr w:rsidR="00EE6489" w14:paraId="015BD37E"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E66EB54" w14:textId="77777777" w:rsidR="00EE6489" w:rsidRDefault="00D6396B" w:rsidP="00EF139A">
            <w:pPr>
              <w:pStyle w:val="NoSpacing"/>
              <w:rPr>
                <w:rFonts w:ascii="Arial" w:hAnsi="Arial" w:cs="Arial"/>
                <w:sz w:val="18"/>
                <w:szCs w:val="18"/>
              </w:rPr>
            </w:pPr>
            <w:r w:rsidRPr="00D6396B">
              <w:rPr>
                <w:rFonts w:ascii="Arial" w:hAnsi="Arial" w:cs="Arial"/>
                <w:sz w:val="18"/>
                <w:szCs w:val="18"/>
              </w:rPr>
              <w:t>D870</w:t>
            </w:r>
          </w:p>
        </w:tc>
        <w:tc>
          <w:tcPr>
            <w:tcW w:w="5670" w:type="dxa"/>
          </w:tcPr>
          <w:p w14:paraId="4D5EFBC9"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Water Immersion</w:t>
            </w:r>
          </w:p>
        </w:tc>
        <w:tc>
          <w:tcPr>
            <w:cnfStyle w:val="000010000000" w:firstRow="0" w:lastRow="0" w:firstColumn="0" w:lastColumn="0" w:oddVBand="1" w:evenVBand="0" w:oddHBand="0" w:evenHBand="0" w:firstRowFirstColumn="0" w:firstRowLastColumn="0" w:lastRowFirstColumn="0" w:lastRowLastColumn="0"/>
            <w:tcW w:w="1800" w:type="dxa"/>
          </w:tcPr>
          <w:p w14:paraId="4FEE3B0A"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EE6489" w14:paraId="1D9F1FF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ACD289E" w14:textId="77777777" w:rsidR="00EE6489" w:rsidRDefault="00D6396B" w:rsidP="00EF139A">
            <w:pPr>
              <w:pStyle w:val="NoSpacing"/>
              <w:rPr>
                <w:rFonts w:ascii="Arial" w:hAnsi="Arial" w:cs="Arial"/>
                <w:sz w:val="18"/>
                <w:szCs w:val="18"/>
              </w:rPr>
            </w:pPr>
            <w:r w:rsidRPr="00D6396B">
              <w:rPr>
                <w:rFonts w:ascii="Arial" w:hAnsi="Arial" w:cs="Arial"/>
                <w:sz w:val="18"/>
                <w:szCs w:val="18"/>
              </w:rPr>
              <w:t>D6904</w:t>
            </w:r>
          </w:p>
        </w:tc>
        <w:tc>
          <w:tcPr>
            <w:tcW w:w="5670" w:type="dxa"/>
          </w:tcPr>
          <w:p w14:paraId="6B9C16CE" w14:textId="77777777" w:rsidR="00EE6489"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Resistance to Wind-Driven Rain</w:t>
            </w:r>
          </w:p>
        </w:tc>
        <w:tc>
          <w:tcPr>
            <w:cnfStyle w:val="000010000000" w:firstRow="0" w:lastRow="0" w:firstColumn="0" w:lastColumn="0" w:oddVBand="1" w:evenVBand="0" w:oddHBand="0" w:evenHBand="0" w:firstRowFirstColumn="0" w:firstRowLastColumn="0" w:lastRowFirstColumn="0" w:lastRowLastColumn="0"/>
            <w:tcW w:w="1800" w:type="dxa"/>
          </w:tcPr>
          <w:p w14:paraId="5E23C73C"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EE6489" w14:paraId="5573C15C"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C991D8A" w14:textId="77777777" w:rsidR="00EE6489" w:rsidRDefault="00D6396B" w:rsidP="00EF139A">
            <w:pPr>
              <w:pStyle w:val="NoSpacing"/>
              <w:rPr>
                <w:rFonts w:ascii="Arial" w:hAnsi="Arial" w:cs="Arial"/>
                <w:sz w:val="18"/>
                <w:szCs w:val="18"/>
              </w:rPr>
            </w:pPr>
            <w:r w:rsidRPr="00D6396B">
              <w:rPr>
                <w:rFonts w:ascii="Arial" w:hAnsi="Arial" w:cs="Arial"/>
                <w:sz w:val="18"/>
                <w:szCs w:val="18"/>
              </w:rPr>
              <w:t>D4585</w:t>
            </w:r>
          </w:p>
        </w:tc>
        <w:tc>
          <w:tcPr>
            <w:tcW w:w="5670" w:type="dxa"/>
          </w:tcPr>
          <w:p w14:paraId="190F31CB"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Controlled Condensation</w:t>
            </w:r>
          </w:p>
        </w:tc>
        <w:tc>
          <w:tcPr>
            <w:cnfStyle w:val="000010000000" w:firstRow="0" w:lastRow="0" w:firstColumn="0" w:lastColumn="0" w:oddVBand="1" w:evenVBand="0" w:oddHBand="0" w:evenHBand="0" w:firstRowFirstColumn="0" w:firstRowLastColumn="0" w:lastRowFirstColumn="0" w:lastRowLastColumn="0"/>
            <w:tcW w:w="1800" w:type="dxa"/>
          </w:tcPr>
          <w:p w14:paraId="76F5F98E"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775A073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4CDBB2A"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D1735</w:t>
            </w:r>
          </w:p>
        </w:tc>
        <w:tc>
          <w:tcPr>
            <w:tcW w:w="5670" w:type="dxa"/>
          </w:tcPr>
          <w:p w14:paraId="739224CE" w14:textId="77777777" w:rsidR="00D6396B" w:rsidRPr="00D6396B"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Water Fog Apparatus</w:t>
            </w:r>
          </w:p>
        </w:tc>
        <w:tc>
          <w:tcPr>
            <w:cnfStyle w:val="000010000000" w:firstRow="0" w:lastRow="0" w:firstColumn="0" w:lastColumn="0" w:oddVBand="1" w:evenVBand="0" w:oddHBand="0" w:evenHBand="0" w:firstRowFirstColumn="0" w:firstRowLastColumn="0" w:lastRowFirstColumn="0" w:lastRowLastColumn="0"/>
            <w:tcW w:w="1800" w:type="dxa"/>
          </w:tcPr>
          <w:p w14:paraId="489AD7EA"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401C8880"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3D2E52D"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D2247</w:t>
            </w:r>
          </w:p>
        </w:tc>
        <w:tc>
          <w:tcPr>
            <w:tcW w:w="5670" w:type="dxa"/>
          </w:tcPr>
          <w:p w14:paraId="5CAECB49" w14:textId="77777777" w:rsidR="00D6396B" w:rsidRPr="00D6396B"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in 100% Relative Humidity</w:t>
            </w:r>
          </w:p>
        </w:tc>
        <w:tc>
          <w:tcPr>
            <w:cnfStyle w:val="000010000000" w:firstRow="0" w:lastRow="0" w:firstColumn="0" w:lastColumn="0" w:oddVBand="1" w:evenVBand="0" w:oddHBand="0" w:evenHBand="0" w:firstRowFirstColumn="0" w:firstRowLastColumn="0" w:lastRowFirstColumn="0" w:lastRowLastColumn="0"/>
            <w:tcW w:w="1800" w:type="dxa"/>
          </w:tcPr>
          <w:p w14:paraId="38B9847D"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7890B24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1AD6F38"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D4541</w:t>
            </w:r>
          </w:p>
        </w:tc>
        <w:tc>
          <w:tcPr>
            <w:tcW w:w="5670" w:type="dxa"/>
          </w:tcPr>
          <w:p w14:paraId="15906D38" w14:textId="77777777" w:rsidR="00D6396B" w:rsidRPr="00D6396B"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Adhesion Strength over Asphalt Pavement</w:t>
            </w:r>
          </w:p>
        </w:tc>
        <w:tc>
          <w:tcPr>
            <w:cnfStyle w:val="000010000000" w:firstRow="0" w:lastRow="0" w:firstColumn="0" w:lastColumn="0" w:oddVBand="1" w:evenVBand="0" w:oddHBand="0" w:evenHBand="0" w:firstRowFirstColumn="0" w:firstRowLastColumn="0" w:lastRowFirstColumn="0" w:lastRowLastColumn="0"/>
            <w:tcW w:w="1800" w:type="dxa"/>
          </w:tcPr>
          <w:p w14:paraId="60BAC7D2"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&gt; 200 PSI</w:t>
            </w:r>
          </w:p>
        </w:tc>
      </w:tr>
      <w:tr w:rsidR="00D6396B" w14:paraId="576A1BB2"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62136830" w14:textId="77777777" w:rsidR="00D6396B" w:rsidRPr="00D6396B" w:rsidRDefault="00622E23" w:rsidP="00EF139A">
            <w:pPr>
              <w:pStyle w:val="NoSpacing"/>
              <w:rPr>
                <w:rFonts w:ascii="Arial" w:hAnsi="Arial" w:cs="Arial"/>
                <w:sz w:val="18"/>
                <w:szCs w:val="18"/>
              </w:rPr>
            </w:pPr>
            <w:r w:rsidRPr="00622E23">
              <w:rPr>
                <w:rFonts w:ascii="Arial" w:hAnsi="Arial" w:cs="Arial"/>
                <w:sz w:val="18"/>
                <w:szCs w:val="18"/>
              </w:rPr>
              <w:t>D2939-7</w:t>
            </w:r>
          </w:p>
        </w:tc>
        <w:tc>
          <w:tcPr>
            <w:tcW w:w="5670" w:type="dxa"/>
          </w:tcPr>
          <w:p w14:paraId="1D90EDF4" w14:textId="77777777" w:rsidR="00D6396B" w:rsidRPr="00D6396B" w:rsidRDefault="00622E23"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22E23">
              <w:rPr>
                <w:rFonts w:ascii="Arial" w:hAnsi="Arial" w:cs="Arial"/>
                <w:sz w:val="18"/>
                <w:szCs w:val="18"/>
              </w:rPr>
              <w:t>Weight per Gallon</w:t>
            </w:r>
          </w:p>
        </w:tc>
        <w:tc>
          <w:tcPr>
            <w:cnfStyle w:val="000010000000" w:firstRow="0" w:lastRow="0" w:firstColumn="0" w:lastColumn="0" w:oddVBand="1" w:evenVBand="0" w:oddHBand="0" w:evenHBand="0" w:firstRowFirstColumn="0" w:firstRowLastColumn="0" w:lastRowFirstColumn="0" w:lastRowLastColumn="0"/>
            <w:tcW w:w="1800" w:type="dxa"/>
          </w:tcPr>
          <w:p w14:paraId="5C056E6C" w14:textId="77777777" w:rsidR="00D6396B" w:rsidRPr="00D6396B" w:rsidRDefault="00622E23" w:rsidP="00EF139A">
            <w:pPr>
              <w:pStyle w:val="NoSpacing"/>
              <w:rPr>
                <w:rFonts w:ascii="Arial" w:hAnsi="Arial" w:cs="Arial"/>
                <w:sz w:val="18"/>
                <w:szCs w:val="18"/>
              </w:rPr>
            </w:pPr>
            <w:r>
              <w:rPr>
                <w:rFonts w:ascii="Arial" w:hAnsi="Arial" w:cs="Arial"/>
                <w:sz w:val="18"/>
                <w:szCs w:val="18"/>
              </w:rPr>
              <w:t>10-12</w:t>
            </w:r>
            <w:r w:rsidRPr="00622E23">
              <w:rPr>
                <w:rFonts w:ascii="Arial" w:hAnsi="Arial" w:cs="Arial"/>
                <w:sz w:val="18"/>
                <w:szCs w:val="18"/>
              </w:rPr>
              <w:t xml:space="preserve"> lbs./gal</w:t>
            </w:r>
          </w:p>
        </w:tc>
      </w:tr>
      <w:tr w:rsidR="00D6396B" w14:paraId="3B5F915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CB55C2D" w14:textId="77777777" w:rsidR="00D6396B" w:rsidRPr="00D6396B" w:rsidRDefault="00036E21" w:rsidP="00EF139A">
            <w:pPr>
              <w:pStyle w:val="NoSpacing"/>
              <w:rPr>
                <w:rFonts w:ascii="Arial" w:hAnsi="Arial" w:cs="Arial"/>
                <w:sz w:val="18"/>
                <w:szCs w:val="18"/>
              </w:rPr>
            </w:pPr>
            <w:r w:rsidRPr="00036E21">
              <w:rPr>
                <w:rFonts w:ascii="Arial" w:hAnsi="Arial" w:cs="Arial"/>
                <w:sz w:val="18"/>
                <w:szCs w:val="18"/>
              </w:rPr>
              <w:t>D2939-13</w:t>
            </w:r>
          </w:p>
        </w:tc>
        <w:tc>
          <w:tcPr>
            <w:tcW w:w="5670" w:type="dxa"/>
          </w:tcPr>
          <w:p w14:paraId="749DDC06" w14:textId="77777777" w:rsidR="00D6396B" w:rsidRPr="00D6396B" w:rsidRDefault="00036E21"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E21">
              <w:rPr>
                <w:rFonts w:ascii="Arial" w:hAnsi="Arial" w:cs="Arial"/>
                <w:sz w:val="18"/>
                <w:szCs w:val="18"/>
              </w:rPr>
              <w:t>Drying Time- 50% humidity, 73.4 ± 3.6°F. Firm in 24 hrs</w:t>
            </w:r>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1800" w:type="dxa"/>
          </w:tcPr>
          <w:p w14:paraId="670EBC6D" w14:textId="77777777" w:rsidR="00D6396B" w:rsidRPr="00D6396B"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3967CCE3"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C56A398"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D2939-14</w:t>
            </w:r>
          </w:p>
        </w:tc>
        <w:tc>
          <w:tcPr>
            <w:tcW w:w="5670" w:type="dxa"/>
          </w:tcPr>
          <w:p w14:paraId="02CEEFE4" w14:textId="77777777" w:rsidR="00036E21" w:rsidRPr="00036E21" w:rsidRDefault="00036E21"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E21">
              <w:rPr>
                <w:rFonts w:ascii="Arial" w:hAnsi="Arial" w:cs="Arial"/>
                <w:sz w:val="18"/>
                <w:szCs w:val="18"/>
              </w:rPr>
              <w:t>Resistance to Heat- No Blistering, sagging or slipping</w:t>
            </w:r>
          </w:p>
        </w:tc>
        <w:tc>
          <w:tcPr>
            <w:cnfStyle w:val="000010000000" w:firstRow="0" w:lastRow="0" w:firstColumn="0" w:lastColumn="0" w:oddVBand="1" w:evenVBand="0" w:oddHBand="0" w:evenHBand="0" w:firstRowFirstColumn="0" w:firstRowLastColumn="0" w:lastRowFirstColumn="0" w:lastRowLastColumn="0"/>
            <w:tcW w:w="1800" w:type="dxa"/>
          </w:tcPr>
          <w:p w14:paraId="57D59FFF"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0DA83115"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E2BE360"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D2939-15</w:t>
            </w:r>
          </w:p>
        </w:tc>
        <w:tc>
          <w:tcPr>
            <w:tcW w:w="5670" w:type="dxa"/>
          </w:tcPr>
          <w:p w14:paraId="54BEBB95" w14:textId="77777777" w:rsidR="00036E21" w:rsidRPr="00036E21" w:rsidRDefault="00036E21"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E21">
              <w:rPr>
                <w:rFonts w:ascii="Arial" w:hAnsi="Arial" w:cs="Arial"/>
                <w:sz w:val="18"/>
                <w:szCs w:val="18"/>
              </w:rPr>
              <w:t>Resistance to water- No softening, delamination or re-emulsification</w:t>
            </w:r>
          </w:p>
        </w:tc>
        <w:tc>
          <w:tcPr>
            <w:cnfStyle w:val="000010000000" w:firstRow="0" w:lastRow="0" w:firstColumn="0" w:lastColumn="0" w:oddVBand="1" w:evenVBand="0" w:oddHBand="0" w:evenHBand="0" w:firstRowFirstColumn="0" w:firstRowLastColumn="0" w:lastRowFirstColumn="0" w:lastRowLastColumn="0"/>
            <w:tcW w:w="1800" w:type="dxa"/>
          </w:tcPr>
          <w:p w14:paraId="342F1793"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120D1556"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86F9B78"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D2939-16</w:t>
            </w:r>
          </w:p>
        </w:tc>
        <w:tc>
          <w:tcPr>
            <w:tcW w:w="5670" w:type="dxa"/>
          </w:tcPr>
          <w:p w14:paraId="3CABFDD8" w14:textId="77777777" w:rsidR="00036E21" w:rsidRPr="00036E21" w:rsidRDefault="00036E21"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036E21">
              <w:rPr>
                <w:rFonts w:ascii="Arial" w:hAnsi="Arial" w:cs="Arial"/>
                <w:sz w:val="18"/>
                <w:szCs w:val="18"/>
              </w:rPr>
              <w:t>Flexibilty</w:t>
            </w:r>
            <w:proofErr w:type="spellEnd"/>
            <w:r w:rsidRPr="00036E21">
              <w:rPr>
                <w:rFonts w:ascii="Arial" w:hAnsi="Arial" w:cs="Arial"/>
                <w:sz w:val="18"/>
                <w:szCs w:val="18"/>
              </w:rPr>
              <w:t>- No Cracking or Delamination</w:t>
            </w:r>
          </w:p>
        </w:tc>
        <w:tc>
          <w:tcPr>
            <w:cnfStyle w:val="000010000000" w:firstRow="0" w:lastRow="0" w:firstColumn="0" w:lastColumn="0" w:oddVBand="1" w:evenVBand="0" w:oddHBand="0" w:evenHBand="0" w:firstRowFirstColumn="0" w:firstRowLastColumn="0" w:lastRowFirstColumn="0" w:lastRowLastColumn="0"/>
            <w:tcW w:w="1800" w:type="dxa"/>
          </w:tcPr>
          <w:p w14:paraId="2D362A9A"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3D29378A"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AF85159"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D2939-26</w:t>
            </w:r>
          </w:p>
        </w:tc>
        <w:tc>
          <w:tcPr>
            <w:tcW w:w="5670" w:type="dxa"/>
          </w:tcPr>
          <w:p w14:paraId="43557349"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Resistance to Impact- No Chipping, Cracking or Delamination</w:t>
            </w:r>
          </w:p>
        </w:tc>
        <w:tc>
          <w:tcPr>
            <w:cnfStyle w:val="000010000000" w:firstRow="0" w:lastRow="0" w:firstColumn="0" w:lastColumn="0" w:oddVBand="1" w:evenVBand="0" w:oddHBand="0" w:evenHBand="0" w:firstRowFirstColumn="0" w:firstRowLastColumn="0" w:lastRowFirstColumn="0" w:lastRowLastColumn="0"/>
            <w:tcW w:w="1800" w:type="dxa"/>
          </w:tcPr>
          <w:p w14:paraId="40349AF3"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446F8B47"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1448C1C" w14:textId="77777777" w:rsidR="00036E21" w:rsidRPr="00036E21" w:rsidRDefault="00E149BF" w:rsidP="00EF139A">
            <w:pPr>
              <w:pStyle w:val="NoSpacing"/>
              <w:rPr>
                <w:rFonts w:ascii="Arial" w:hAnsi="Arial" w:cs="Arial"/>
                <w:sz w:val="18"/>
                <w:szCs w:val="18"/>
              </w:rPr>
            </w:pPr>
            <w:r>
              <w:rPr>
                <w:rFonts w:ascii="Arial" w:hAnsi="Arial" w:cs="Arial"/>
                <w:sz w:val="18"/>
                <w:szCs w:val="18"/>
              </w:rPr>
              <w:t>D29</w:t>
            </w:r>
            <w:r w:rsidR="00DA04F7" w:rsidRPr="00DA04F7">
              <w:rPr>
                <w:rFonts w:ascii="Arial" w:hAnsi="Arial" w:cs="Arial"/>
                <w:sz w:val="18"/>
                <w:szCs w:val="18"/>
              </w:rPr>
              <w:t>39-27</w:t>
            </w:r>
          </w:p>
        </w:tc>
        <w:tc>
          <w:tcPr>
            <w:tcW w:w="5670" w:type="dxa"/>
          </w:tcPr>
          <w:p w14:paraId="6DC00C59" w14:textId="77777777" w:rsidR="00036E21" w:rsidRPr="00036E21" w:rsidRDefault="00DA04F7"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04F7">
              <w:rPr>
                <w:rFonts w:ascii="Arial" w:hAnsi="Arial" w:cs="Arial"/>
                <w:sz w:val="18"/>
                <w:szCs w:val="18"/>
              </w:rPr>
              <w:t>Resistance to Impact After Accelerated Weathering</w:t>
            </w:r>
          </w:p>
        </w:tc>
        <w:tc>
          <w:tcPr>
            <w:cnfStyle w:val="000010000000" w:firstRow="0" w:lastRow="0" w:firstColumn="0" w:lastColumn="0" w:oddVBand="1" w:evenVBand="0" w:oddHBand="0" w:evenHBand="0" w:firstRowFirstColumn="0" w:firstRowLastColumn="0" w:lastRowFirstColumn="0" w:lastRowLastColumn="0"/>
            <w:tcW w:w="1800" w:type="dxa"/>
          </w:tcPr>
          <w:p w14:paraId="7BA6AE09"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75DF5305"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63EEDF3"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D4799</w:t>
            </w:r>
          </w:p>
        </w:tc>
        <w:tc>
          <w:tcPr>
            <w:tcW w:w="5670" w:type="dxa"/>
          </w:tcPr>
          <w:p w14:paraId="373B3DDF"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QUV UV Aging-1,000 Hours</w:t>
            </w:r>
          </w:p>
        </w:tc>
        <w:tc>
          <w:tcPr>
            <w:cnfStyle w:val="000010000000" w:firstRow="0" w:lastRow="0" w:firstColumn="0" w:lastColumn="0" w:oddVBand="1" w:evenVBand="0" w:oddHBand="0" w:evenHBand="0" w:firstRowFirstColumn="0" w:firstRowLastColumn="0" w:lastRowFirstColumn="0" w:lastRowLastColumn="0"/>
            <w:tcW w:w="1800" w:type="dxa"/>
          </w:tcPr>
          <w:p w14:paraId="76C16F7F"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No Color Fade</w:t>
            </w:r>
          </w:p>
        </w:tc>
      </w:tr>
      <w:tr w:rsidR="00036E21" w14:paraId="0656E9A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1380D8A3"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D3359</w:t>
            </w:r>
          </w:p>
        </w:tc>
        <w:tc>
          <w:tcPr>
            <w:tcW w:w="5670" w:type="dxa"/>
          </w:tcPr>
          <w:p w14:paraId="51039565" w14:textId="77777777" w:rsidR="00036E21" w:rsidRPr="00036E21" w:rsidRDefault="00DA04F7"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04F7">
              <w:rPr>
                <w:rFonts w:ascii="Arial" w:hAnsi="Arial" w:cs="Arial"/>
                <w:sz w:val="18"/>
                <w:szCs w:val="18"/>
              </w:rPr>
              <w:t>Measuring Adhesion by Tape- No More than a Trace of Peeling</w:t>
            </w:r>
          </w:p>
        </w:tc>
        <w:tc>
          <w:tcPr>
            <w:cnfStyle w:val="000010000000" w:firstRow="0" w:lastRow="0" w:firstColumn="0" w:lastColumn="0" w:oddVBand="1" w:evenVBand="0" w:oddHBand="0" w:evenHBand="0" w:firstRowFirstColumn="0" w:firstRowLastColumn="0" w:lastRowFirstColumn="0" w:lastRowLastColumn="0"/>
            <w:tcW w:w="1800" w:type="dxa"/>
          </w:tcPr>
          <w:p w14:paraId="118715AB"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39A0BABC"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4F4EB623"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SCAQMD Method 3</w:t>
            </w:r>
            <w:r w:rsidR="00E149BF">
              <w:rPr>
                <w:rFonts w:ascii="Arial" w:hAnsi="Arial" w:cs="Arial"/>
                <w:sz w:val="18"/>
                <w:szCs w:val="18"/>
              </w:rPr>
              <w:t>0</w:t>
            </w:r>
            <w:r w:rsidRPr="00DA04F7">
              <w:rPr>
                <w:rFonts w:ascii="Arial" w:hAnsi="Arial" w:cs="Arial"/>
                <w:sz w:val="18"/>
                <w:szCs w:val="18"/>
              </w:rPr>
              <w:t>4</w:t>
            </w:r>
          </w:p>
        </w:tc>
        <w:tc>
          <w:tcPr>
            <w:tcW w:w="5670" w:type="dxa"/>
          </w:tcPr>
          <w:p w14:paraId="19AE29F8"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Determination of Volatile Organic Compounds (VOC) in various Coatings</w:t>
            </w:r>
          </w:p>
        </w:tc>
        <w:tc>
          <w:tcPr>
            <w:cnfStyle w:val="000010000000" w:firstRow="0" w:lastRow="0" w:firstColumn="0" w:lastColumn="0" w:oddVBand="1" w:evenVBand="0" w:oddHBand="0" w:evenHBand="0" w:firstRowFirstColumn="0" w:firstRowLastColumn="0" w:lastRowFirstColumn="0" w:lastRowLastColumn="0"/>
            <w:tcW w:w="1800" w:type="dxa"/>
          </w:tcPr>
          <w:p w14:paraId="498CCCFC" w14:textId="77777777" w:rsidR="00036E21" w:rsidRPr="007170FE" w:rsidRDefault="00DA04F7" w:rsidP="00EF139A">
            <w:pPr>
              <w:pStyle w:val="NoSpacing"/>
            </w:pPr>
            <w:r w:rsidRPr="00DA04F7">
              <w:rPr>
                <w:rFonts w:ascii="Arial" w:hAnsi="Arial" w:cs="Arial"/>
                <w:sz w:val="18"/>
                <w:szCs w:val="18"/>
              </w:rPr>
              <w:t>&lt; 50 g/l</w:t>
            </w:r>
          </w:p>
        </w:tc>
      </w:tr>
    </w:tbl>
    <w:p w14:paraId="66289A4F" w14:textId="77777777" w:rsidR="00EF139A" w:rsidRDefault="00EF139A" w:rsidP="00EF139A">
      <w:pPr>
        <w:pStyle w:val="NoSpacing"/>
        <w:rPr>
          <w:rFonts w:ascii="Arial" w:hAnsi="Arial" w:cs="Arial"/>
        </w:rPr>
      </w:pPr>
    </w:p>
    <w:tbl>
      <w:tblPr>
        <w:tblStyle w:val="LightList"/>
        <w:tblpPr w:leftFromText="180" w:rightFromText="180" w:vertAnchor="text" w:horzAnchor="margin" w:tblpY="113"/>
        <w:tblW w:w="0" w:type="auto"/>
        <w:tblLook w:val="0020" w:firstRow="1" w:lastRow="0" w:firstColumn="0" w:lastColumn="0" w:noHBand="0" w:noVBand="0"/>
      </w:tblPr>
      <w:tblGrid>
        <w:gridCol w:w="2430"/>
        <w:gridCol w:w="2520"/>
      </w:tblGrid>
      <w:tr w:rsidR="0064472F" w14:paraId="61C858EB" w14:textId="77777777" w:rsidTr="0064472F">
        <w:trPr>
          <w:cnfStyle w:val="100000000000" w:firstRow="1" w:lastRow="0" w:firstColumn="0" w:lastColumn="0" w:oddVBand="0" w:evenVBand="0" w:oddHBand="0"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4950" w:type="dxa"/>
            <w:gridSpan w:val="2"/>
          </w:tcPr>
          <w:p w14:paraId="337D1CD8" w14:textId="77777777" w:rsidR="0064472F" w:rsidRPr="00C33F33" w:rsidRDefault="0064472F" w:rsidP="0064472F">
            <w:pPr>
              <w:pStyle w:val="NoSpacing"/>
              <w:ind w:left="108"/>
              <w:rPr>
                <w:rFonts w:ascii="Arial" w:hAnsi="Arial" w:cs="Arial"/>
                <w:sz w:val="18"/>
                <w:szCs w:val="18"/>
              </w:rPr>
            </w:pPr>
            <w:r w:rsidRPr="00C33F33">
              <w:rPr>
                <w:rFonts w:ascii="Arial" w:hAnsi="Arial" w:cs="Arial"/>
                <w:sz w:val="18"/>
                <w:szCs w:val="18"/>
              </w:rPr>
              <w:t xml:space="preserve">TABLE 3- LIQUID ROAD AGGREGATE SPECIFICATIONS FOR </w:t>
            </w:r>
            <w:r>
              <w:rPr>
                <w:rFonts w:ascii="Arial" w:hAnsi="Arial" w:cs="Arial"/>
                <w:sz w:val="18"/>
                <w:szCs w:val="18"/>
              </w:rPr>
              <w:t>ROAD</w:t>
            </w:r>
            <w:r w:rsidRPr="00C33F33">
              <w:rPr>
                <w:rFonts w:ascii="Arial" w:hAnsi="Arial" w:cs="Arial"/>
                <w:sz w:val="18"/>
                <w:szCs w:val="18"/>
              </w:rPr>
              <w:t xml:space="preserve"> APPLICATION</w:t>
            </w:r>
          </w:p>
        </w:tc>
      </w:tr>
      <w:tr w:rsidR="0064472F" w14:paraId="4D851C5D" w14:textId="77777777" w:rsidTr="006447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E081007" w14:textId="77777777" w:rsidR="0064472F" w:rsidRPr="00826926" w:rsidRDefault="0064472F" w:rsidP="0064472F">
            <w:pPr>
              <w:pStyle w:val="NoSpacing"/>
              <w:rPr>
                <w:rFonts w:ascii="Arial" w:hAnsi="Arial" w:cs="Arial"/>
                <w:b/>
                <w:sz w:val="18"/>
                <w:szCs w:val="18"/>
              </w:rPr>
            </w:pPr>
            <w:r>
              <w:rPr>
                <w:rFonts w:ascii="Arial" w:hAnsi="Arial" w:cs="Arial"/>
                <w:sz w:val="18"/>
                <w:szCs w:val="18"/>
              </w:rPr>
              <w:t xml:space="preserve">       </w:t>
            </w:r>
            <w:r w:rsidRPr="00826926">
              <w:rPr>
                <w:rFonts w:ascii="Arial" w:hAnsi="Arial" w:cs="Arial"/>
                <w:b/>
                <w:sz w:val="18"/>
                <w:szCs w:val="18"/>
              </w:rPr>
              <w:t xml:space="preserve">Mesh-Sieve Size </w:t>
            </w:r>
          </w:p>
          <w:p w14:paraId="765BC284" w14:textId="77777777" w:rsidR="0064472F" w:rsidRPr="00826926" w:rsidRDefault="0064472F" w:rsidP="0064472F">
            <w:pPr>
              <w:pStyle w:val="NoSpacing"/>
              <w:rPr>
                <w:rFonts w:ascii="Arial" w:hAnsi="Arial" w:cs="Arial"/>
                <w:sz w:val="18"/>
                <w:szCs w:val="18"/>
              </w:rPr>
            </w:pPr>
            <w:r w:rsidRPr="00826926">
              <w:rPr>
                <w:rFonts w:ascii="Arial" w:hAnsi="Arial" w:cs="Arial"/>
                <w:b/>
                <w:sz w:val="18"/>
                <w:szCs w:val="18"/>
              </w:rPr>
              <w:t xml:space="preserve">         (ASTM E11)</w:t>
            </w:r>
          </w:p>
        </w:tc>
        <w:tc>
          <w:tcPr>
            <w:tcW w:w="2520" w:type="dxa"/>
          </w:tcPr>
          <w:p w14:paraId="39424A53" w14:textId="77777777" w:rsidR="0064472F" w:rsidRDefault="0064472F" w:rsidP="0064472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Typical Mean Retained</w:t>
            </w:r>
          </w:p>
          <w:p w14:paraId="3F2A1C1B" w14:textId="77777777" w:rsidR="0064472F" w:rsidRPr="00826926" w:rsidRDefault="0064472F" w:rsidP="0064472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On Individual Sieves %</w:t>
            </w:r>
          </w:p>
        </w:tc>
      </w:tr>
      <w:tr w:rsidR="0064472F" w14:paraId="7B0310D6" w14:textId="77777777" w:rsidTr="0064472F">
        <w:tc>
          <w:tcPr>
            <w:cnfStyle w:val="000010000000" w:firstRow="0" w:lastRow="0" w:firstColumn="0" w:lastColumn="0" w:oddVBand="1" w:evenVBand="0" w:oddHBand="0" w:evenHBand="0" w:firstRowFirstColumn="0" w:firstRowLastColumn="0" w:lastRowFirstColumn="0" w:lastRowLastColumn="0"/>
            <w:tcW w:w="2430" w:type="dxa"/>
          </w:tcPr>
          <w:p w14:paraId="069DEC7D" w14:textId="77777777" w:rsidR="0064472F" w:rsidRPr="00826926" w:rsidRDefault="0064472F" w:rsidP="0064472F">
            <w:pPr>
              <w:pStyle w:val="NoSpacing"/>
              <w:rPr>
                <w:rFonts w:ascii="Arial" w:hAnsi="Arial" w:cs="Arial"/>
                <w:sz w:val="18"/>
                <w:szCs w:val="18"/>
              </w:rPr>
            </w:pPr>
            <w:r>
              <w:rPr>
                <w:rFonts w:ascii="Arial" w:hAnsi="Arial" w:cs="Arial"/>
                <w:sz w:val="18"/>
                <w:szCs w:val="18"/>
              </w:rPr>
              <w:t xml:space="preserve">No. 8 Mesh (2.38 mm)   </w:t>
            </w:r>
          </w:p>
        </w:tc>
        <w:tc>
          <w:tcPr>
            <w:tcW w:w="2520" w:type="dxa"/>
          </w:tcPr>
          <w:p w14:paraId="73861C92" w14:textId="77777777" w:rsidR="0064472F" w:rsidRPr="00C33F33" w:rsidRDefault="0064472F" w:rsidP="0064472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-0-</w:t>
            </w:r>
          </w:p>
        </w:tc>
      </w:tr>
      <w:tr w:rsidR="0064472F" w14:paraId="7E47414D" w14:textId="77777777" w:rsidTr="006447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3FA9CF10" w14:textId="77777777" w:rsidR="0064472F" w:rsidRPr="00C33F33" w:rsidRDefault="0064472F" w:rsidP="0064472F">
            <w:pPr>
              <w:pStyle w:val="NoSpacing"/>
              <w:rPr>
                <w:rFonts w:ascii="Arial" w:hAnsi="Arial" w:cs="Arial"/>
                <w:sz w:val="18"/>
                <w:szCs w:val="18"/>
              </w:rPr>
            </w:pPr>
            <w:r>
              <w:rPr>
                <w:rFonts w:ascii="Arial" w:hAnsi="Arial" w:cs="Arial"/>
                <w:sz w:val="18"/>
                <w:szCs w:val="18"/>
              </w:rPr>
              <w:t>No. 10 Mesh (2.00 mm)</w:t>
            </w:r>
          </w:p>
        </w:tc>
        <w:tc>
          <w:tcPr>
            <w:tcW w:w="2520" w:type="dxa"/>
          </w:tcPr>
          <w:p w14:paraId="70797340" w14:textId="77777777" w:rsidR="0064472F" w:rsidRPr="006D4BC9" w:rsidRDefault="0064472F" w:rsidP="0064472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rPr>
              <w:t xml:space="preserve">            </w:t>
            </w:r>
            <w:r w:rsidRPr="006D4BC9">
              <w:rPr>
                <w:rFonts w:ascii="Arial" w:hAnsi="Arial" w:cs="Arial"/>
                <w:sz w:val="18"/>
                <w:szCs w:val="18"/>
              </w:rPr>
              <w:t>0-5%</w:t>
            </w:r>
          </w:p>
        </w:tc>
      </w:tr>
      <w:tr w:rsidR="0064472F" w14:paraId="329288A5" w14:textId="77777777" w:rsidTr="0064472F">
        <w:tc>
          <w:tcPr>
            <w:cnfStyle w:val="000010000000" w:firstRow="0" w:lastRow="0" w:firstColumn="0" w:lastColumn="0" w:oddVBand="1" w:evenVBand="0" w:oddHBand="0" w:evenHBand="0" w:firstRowFirstColumn="0" w:firstRowLastColumn="0" w:lastRowFirstColumn="0" w:lastRowLastColumn="0"/>
            <w:tcW w:w="2430" w:type="dxa"/>
          </w:tcPr>
          <w:p w14:paraId="0EA12C46" w14:textId="77777777" w:rsidR="0064472F" w:rsidRPr="006D4BC9" w:rsidRDefault="0064472F" w:rsidP="0064472F">
            <w:pPr>
              <w:pStyle w:val="NoSpacing"/>
              <w:rPr>
                <w:rFonts w:ascii="Arial" w:hAnsi="Arial" w:cs="Arial"/>
                <w:sz w:val="18"/>
                <w:szCs w:val="18"/>
              </w:rPr>
            </w:pPr>
            <w:r>
              <w:rPr>
                <w:rFonts w:ascii="Arial" w:hAnsi="Arial" w:cs="Arial"/>
                <w:sz w:val="18"/>
                <w:szCs w:val="18"/>
              </w:rPr>
              <w:t>No. 12 Mesh (1.68 mm)</w:t>
            </w:r>
          </w:p>
        </w:tc>
        <w:tc>
          <w:tcPr>
            <w:tcW w:w="2520" w:type="dxa"/>
          </w:tcPr>
          <w:p w14:paraId="582C324D" w14:textId="77777777" w:rsidR="0064472F" w:rsidRPr="006D4BC9" w:rsidRDefault="0064472F" w:rsidP="0064472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rPr>
              <w:t xml:space="preserve">           </w:t>
            </w:r>
            <w:r>
              <w:rPr>
                <w:rFonts w:ascii="Arial" w:hAnsi="Arial" w:cs="Arial"/>
                <w:sz w:val="18"/>
                <w:szCs w:val="18"/>
              </w:rPr>
              <w:t>2-10</w:t>
            </w:r>
            <w:r w:rsidRPr="006D4BC9">
              <w:rPr>
                <w:rFonts w:ascii="Arial" w:hAnsi="Arial" w:cs="Arial"/>
                <w:sz w:val="18"/>
                <w:szCs w:val="18"/>
              </w:rPr>
              <w:t>%</w:t>
            </w:r>
          </w:p>
        </w:tc>
      </w:tr>
      <w:tr w:rsidR="0064472F" w14:paraId="10B2E2AD" w14:textId="77777777" w:rsidTr="006447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3A90DF29" w14:textId="77777777" w:rsidR="0064472F" w:rsidRPr="006D4BC9" w:rsidRDefault="0064472F" w:rsidP="0064472F">
            <w:pPr>
              <w:pStyle w:val="NoSpacing"/>
              <w:rPr>
                <w:rFonts w:ascii="Arial" w:hAnsi="Arial" w:cs="Arial"/>
                <w:sz w:val="18"/>
                <w:szCs w:val="18"/>
              </w:rPr>
            </w:pPr>
            <w:r>
              <w:rPr>
                <w:rFonts w:ascii="Arial" w:hAnsi="Arial" w:cs="Arial"/>
                <w:sz w:val="18"/>
                <w:szCs w:val="18"/>
              </w:rPr>
              <w:t>No. 16 Mesh (1.19 mm)</w:t>
            </w:r>
          </w:p>
        </w:tc>
        <w:tc>
          <w:tcPr>
            <w:tcW w:w="2520" w:type="dxa"/>
          </w:tcPr>
          <w:p w14:paraId="62CDEABB" w14:textId="77777777" w:rsidR="0064472F" w:rsidRPr="006D4BC9" w:rsidRDefault="0064472F" w:rsidP="0064472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rPr>
              <w:t xml:space="preserve">          </w:t>
            </w:r>
            <w:r>
              <w:rPr>
                <w:rFonts w:ascii="Arial" w:hAnsi="Arial" w:cs="Arial"/>
                <w:sz w:val="18"/>
                <w:szCs w:val="18"/>
              </w:rPr>
              <w:t>30-60%</w:t>
            </w:r>
          </w:p>
        </w:tc>
      </w:tr>
      <w:tr w:rsidR="0064472F" w14:paraId="6FD416E6" w14:textId="77777777" w:rsidTr="0064472F">
        <w:tc>
          <w:tcPr>
            <w:cnfStyle w:val="000010000000" w:firstRow="0" w:lastRow="0" w:firstColumn="0" w:lastColumn="0" w:oddVBand="1" w:evenVBand="0" w:oddHBand="0" w:evenHBand="0" w:firstRowFirstColumn="0" w:firstRowLastColumn="0" w:lastRowFirstColumn="0" w:lastRowLastColumn="0"/>
            <w:tcW w:w="2430" w:type="dxa"/>
          </w:tcPr>
          <w:p w14:paraId="39AEB90D" w14:textId="77777777" w:rsidR="0064472F" w:rsidRPr="006D4BC9" w:rsidRDefault="0064472F" w:rsidP="0064472F">
            <w:pPr>
              <w:pStyle w:val="NoSpacing"/>
              <w:rPr>
                <w:rFonts w:ascii="Arial" w:hAnsi="Arial" w:cs="Arial"/>
                <w:sz w:val="18"/>
                <w:szCs w:val="18"/>
              </w:rPr>
            </w:pPr>
            <w:r>
              <w:rPr>
                <w:rFonts w:ascii="Arial" w:hAnsi="Arial" w:cs="Arial"/>
                <w:sz w:val="18"/>
                <w:szCs w:val="18"/>
              </w:rPr>
              <w:t>No. 20 Mesh (.841 mm)</w:t>
            </w:r>
          </w:p>
        </w:tc>
        <w:tc>
          <w:tcPr>
            <w:tcW w:w="2520" w:type="dxa"/>
          </w:tcPr>
          <w:p w14:paraId="7EFDF605" w14:textId="77777777" w:rsidR="0064472F" w:rsidRPr="00F019A8" w:rsidRDefault="0064472F" w:rsidP="0064472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rPr>
              <w:t xml:space="preserve">          </w:t>
            </w:r>
            <w:r>
              <w:rPr>
                <w:rFonts w:ascii="Arial" w:hAnsi="Arial" w:cs="Arial"/>
                <w:sz w:val="18"/>
                <w:szCs w:val="18"/>
              </w:rPr>
              <w:t>2</w:t>
            </w:r>
            <w:r w:rsidRPr="00F019A8">
              <w:rPr>
                <w:rFonts w:ascii="Arial" w:hAnsi="Arial" w:cs="Arial"/>
                <w:sz w:val="18"/>
                <w:szCs w:val="18"/>
              </w:rPr>
              <w:t>0-50</w:t>
            </w:r>
            <w:r>
              <w:rPr>
                <w:rFonts w:ascii="Arial" w:hAnsi="Arial" w:cs="Arial"/>
                <w:sz w:val="18"/>
                <w:szCs w:val="18"/>
              </w:rPr>
              <w:t>%</w:t>
            </w:r>
          </w:p>
        </w:tc>
      </w:tr>
      <w:tr w:rsidR="0064472F" w14:paraId="7D95D64D" w14:textId="77777777" w:rsidTr="006447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367F63C6" w14:textId="77777777" w:rsidR="0064472F" w:rsidRPr="00F019A8" w:rsidRDefault="0064472F" w:rsidP="0064472F">
            <w:pPr>
              <w:pStyle w:val="NoSpacing"/>
              <w:rPr>
                <w:rFonts w:ascii="Arial" w:hAnsi="Arial" w:cs="Arial"/>
                <w:sz w:val="18"/>
                <w:szCs w:val="18"/>
              </w:rPr>
            </w:pPr>
            <w:r>
              <w:rPr>
                <w:rFonts w:ascii="Arial" w:hAnsi="Arial" w:cs="Arial"/>
                <w:sz w:val="18"/>
                <w:szCs w:val="18"/>
              </w:rPr>
              <w:t>No. 30 Mesh (.595 mm)</w:t>
            </w:r>
          </w:p>
        </w:tc>
        <w:tc>
          <w:tcPr>
            <w:tcW w:w="2520" w:type="dxa"/>
          </w:tcPr>
          <w:p w14:paraId="50238443" w14:textId="77777777" w:rsidR="0064472F" w:rsidRPr="00F019A8" w:rsidRDefault="0064472F" w:rsidP="0064472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19A8">
              <w:rPr>
                <w:rFonts w:ascii="Arial" w:hAnsi="Arial" w:cs="Arial"/>
                <w:sz w:val="18"/>
                <w:szCs w:val="18"/>
              </w:rPr>
              <w:t xml:space="preserve">          </w:t>
            </w:r>
            <w:r>
              <w:rPr>
                <w:rFonts w:ascii="Arial" w:hAnsi="Arial" w:cs="Arial"/>
                <w:sz w:val="18"/>
                <w:szCs w:val="18"/>
              </w:rPr>
              <w:t xml:space="preserve">   </w:t>
            </w:r>
            <w:r w:rsidRPr="00F019A8">
              <w:rPr>
                <w:rFonts w:ascii="Arial" w:hAnsi="Arial" w:cs="Arial"/>
                <w:sz w:val="18"/>
                <w:szCs w:val="18"/>
              </w:rPr>
              <w:t xml:space="preserve"> 2-10%</w:t>
            </w:r>
          </w:p>
        </w:tc>
      </w:tr>
      <w:tr w:rsidR="0064472F" w14:paraId="5E776F60" w14:textId="77777777" w:rsidTr="0064472F">
        <w:tc>
          <w:tcPr>
            <w:cnfStyle w:val="000010000000" w:firstRow="0" w:lastRow="0" w:firstColumn="0" w:lastColumn="0" w:oddVBand="1" w:evenVBand="0" w:oddHBand="0" w:evenHBand="0" w:firstRowFirstColumn="0" w:firstRowLastColumn="0" w:lastRowFirstColumn="0" w:lastRowLastColumn="0"/>
            <w:tcW w:w="2430" w:type="dxa"/>
          </w:tcPr>
          <w:p w14:paraId="784B519D" w14:textId="77777777" w:rsidR="0064472F" w:rsidRPr="00F019A8" w:rsidRDefault="0064472F" w:rsidP="0064472F">
            <w:pPr>
              <w:pStyle w:val="NoSpacing"/>
              <w:rPr>
                <w:rFonts w:ascii="Arial" w:hAnsi="Arial" w:cs="Arial"/>
                <w:sz w:val="18"/>
                <w:szCs w:val="18"/>
              </w:rPr>
            </w:pPr>
            <w:r>
              <w:rPr>
                <w:rFonts w:ascii="Arial" w:hAnsi="Arial" w:cs="Arial"/>
                <w:sz w:val="18"/>
                <w:szCs w:val="18"/>
              </w:rPr>
              <w:t>No. 40 Mesh (.420 mm)</w:t>
            </w:r>
          </w:p>
        </w:tc>
        <w:tc>
          <w:tcPr>
            <w:tcW w:w="2520" w:type="dxa"/>
          </w:tcPr>
          <w:p w14:paraId="7C86E7CC" w14:textId="77777777" w:rsidR="0064472F" w:rsidRPr="00F019A8" w:rsidRDefault="0064472F" w:rsidP="0064472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rPr>
              <w:t xml:space="preserve">            </w:t>
            </w:r>
            <w:r w:rsidRPr="00F019A8">
              <w:rPr>
                <w:rFonts w:ascii="Arial" w:hAnsi="Arial" w:cs="Arial"/>
                <w:sz w:val="18"/>
                <w:szCs w:val="18"/>
              </w:rPr>
              <w:t>1-5%</w:t>
            </w:r>
          </w:p>
        </w:tc>
      </w:tr>
      <w:tr w:rsidR="0064472F" w14:paraId="1A2D5257" w14:textId="77777777" w:rsidTr="006447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26F88FDE" w14:textId="77777777" w:rsidR="0064472F" w:rsidRPr="00F019A8" w:rsidRDefault="0064472F" w:rsidP="0064472F">
            <w:pPr>
              <w:pStyle w:val="NoSpacing"/>
              <w:rPr>
                <w:rFonts w:ascii="Arial" w:hAnsi="Arial" w:cs="Arial"/>
                <w:sz w:val="18"/>
                <w:szCs w:val="18"/>
              </w:rPr>
            </w:pPr>
            <w:r>
              <w:rPr>
                <w:rFonts w:ascii="Arial" w:hAnsi="Arial" w:cs="Arial"/>
                <w:sz w:val="18"/>
                <w:szCs w:val="18"/>
              </w:rPr>
              <w:t>No. 50 Mesh (.297 mm)</w:t>
            </w:r>
          </w:p>
        </w:tc>
        <w:tc>
          <w:tcPr>
            <w:tcW w:w="2520" w:type="dxa"/>
          </w:tcPr>
          <w:p w14:paraId="28B3F0E5" w14:textId="77777777" w:rsidR="0064472F" w:rsidRPr="00F019A8" w:rsidRDefault="0064472F" w:rsidP="0064472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19A8">
              <w:rPr>
                <w:rFonts w:ascii="Arial" w:hAnsi="Arial" w:cs="Arial"/>
                <w:sz w:val="18"/>
                <w:szCs w:val="18"/>
              </w:rPr>
              <w:t xml:space="preserve">          </w:t>
            </w:r>
            <w:r>
              <w:rPr>
                <w:rFonts w:ascii="Arial" w:hAnsi="Arial" w:cs="Arial"/>
                <w:sz w:val="18"/>
                <w:szCs w:val="18"/>
              </w:rPr>
              <w:t xml:space="preserve">     1</w:t>
            </w:r>
            <w:r w:rsidRPr="00F019A8">
              <w:rPr>
                <w:rFonts w:ascii="Arial" w:hAnsi="Arial" w:cs="Arial"/>
                <w:sz w:val="18"/>
                <w:szCs w:val="18"/>
              </w:rPr>
              <w:t>-5%</w:t>
            </w:r>
          </w:p>
        </w:tc>
      </w:tr>
      <w:tr w:rsidR="0064472F" w14:paraId="3131EB3D" w14:textId="77777777" w:rsidTr="0064472F">
        <w:tc>
          <w:tcPr>
            <w:cnfStyle w:val="000010000000" w:firstRow="0" w:lastRow="0" w:firstColumn="0" w:lastColumn="0" w:oddVBand="1" w:evenVBand="0" w:oddHBand="0" w:evenHBand="0" w:firstRowFirstColumn="0" w:firstRowLastColumn="0" w:lastRowFirstColumn="0" w:lastRowLastColumn="0"/>
            <w:tcW w:w="2430" w:type="dxa"/>
          </w:tcPr>
          <w:p w14:paraId="57BCA294" w14:textId="77777777" w:rsidR="0064472F" w:rsidRDefault="0064472F" w:rsidP="0064472F">
            <w:pPr>
              <w:pStyle w:val="NoSpacing"/>
              <w:rPr>
                <w:rFonts w:ascii="Arial" w:hAnsi="Arial" w:cs="Arial"/>
                <w:sz w:val="18"/>
                <w:szCs w:val="18"/>
              </w:rPr>
            </w:pPr>
            <w:r>
              <w:rPr>
                <w:rFonts w:ascii="Arial" w:hAnsi="Arial" w:cs="Arial"/>
                <w:sz w:val="18"/>
                <w:szCs w:val="18"/>
              </w:rPr>
              <w:t>No. 70 Mesh (.210 mm)</w:t>
            </w:r>
          </w:p>
        </w:tc>
        <w:tc>
          <w:tcPr>
            <w:tcW w:w="2520" w:type="dxa"/>
          </w:tcPr>
          <w:p w14:paraId="7AB5F2D6" w14:textId="77777777" w:rsidR="0064472F" w:rsidRPr="00F019A8" w:rsidRDefault="0064472F" w:rsidP="0064472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1-5%</w:t>
            </w:r>
          </w:p>
        </w:tc>
      </w:tr>
      <w:tr w:rsidR="0064472F" w14:paraId="79F85A1B" w14:textId="77777777" w:rsidTr="006447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631A416C" w14:textId="77777777" w:rsidR="0064472F" w:rsidRDefault="0064472F" w:rsidP="0064472F">
            <w:pPr>
              <w:pStyle w:val="NoSpacing"/>
              <w:rPr>
                <w:rFonts w:ascii="Arial" w:hAnsi="Arial" w:cs="Arial"/>
                <w:sz w:val="18"/>
                <w:szCs w:val="18"/>
              </w:rPr>
            </w:pPr>
            <w:r>
              <w:rPr>
                <w:rFonts w:ascii="Arial" w:hAnsi="Arial" w:cs="Arial"/>
                <w:sz w:val="18"/>
                <w:szCs w:val="18"/>
              </w:rPr>
              <w:t>No. 100 Mesh (.149 mm)</w:t>
            </w:r>
          </w:p>
        </w:tc>
        <w:tc>
          <w:tcPr>
            <w:tcW w:w="2520" w:type="dxa"/>
          </w:tcPr>
          <w:p w14:paraId="014CCA45" w14:textId="77777777" w:rsidR="0064472F" w:rsidRPr="00F019A8" w:rsidRDefault="0064472F" w:rsidP="0064472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0-5%</w:t>
            </w:r>
          </w:p>
        </w:tc>
      </w:tr>
      <w:tr w:rsidR="0064472F" w14:paraId="3D0FAF72" w14:textId="77777777" w:rsidTr="0064472F">
        <w:trPr>
          <w:trHeight w:val="288"/>
        </w:trPr>
        <w:tc>
          <w:tcPr>
            <w:cnfStyle w:val="000010000000" w:firstRow="0" w:lastRow="0" w:firstColumn="0" w:lastColumn="0" w:oddVBand="1" w:evenVBand="0" w:oddHBand="0" w:evenHBand="0" w:firstRowFirstColumn="0" w:firstRowLastColumn="0" w:lastRowFirstColumn="0" w:lastRowLastColumn="0"/>
            <w:tcW w:w="4950" w:type="dxa"/>
            <w:gridSpan w:val="2"/>
          </w:tcPr>
          <w:p w14:paraId="47A5C1FC" w14:textId="77777777" w:rsidR="0064472F" w:rsidRPr="00F019A8" w:rsidRDefault="0064472F" w:rsidP="0064472F">
            <w:pPr>
              <w:pStyle w:val="NoSpacing"/>
              <w:rPr>
                <w:rFonts w:ascii="Arial" w:hAnsi="Arial" w:cs="Arial"/>
                <w:sz w:val="18"/>
                <w:szCs w:val="18"/>
              </w:rPr>
            </w:pPr>
            <w:r w:rsidRPr="00F019A8">
              <w:rPr>
                <w:rFonts w:ascii="Arial" w:hAnsi="Arial" w:cs="Arial"/>
                <w:sz w:val="18"/>
                <w:szCs w:val="18"/>
              </w:rPr>
              <w:t>Sand or Aggregate</w:t>
            </w:r>
            <w:r>
              <w:rPr>
                <w:rFonts w:ascii="Arial" w:hAnsi="Arial" w:cs="Arial"/>
                <w:sz w:val="18"/>
                <w:szCs w:val="18"/>
              </w:rPr>
              <w:t xml:space="preserve"> shall have a typical AFS of 11-15 Mesh</w:t>
            </w:r>
          </w:p>
        </w:tc>
      </w:tr>
    </w:tbl>
    <w:p w14:paraId="3EB4A4A3" w14:textId="77777777" w:rsidR="00826926" w:rsidRDefault="00826926" w:rsidP="00EF139A">
      <w:pPr>
        <w:pStyle w:val="NoSpacing"/>
        <w:rPr>
          <w:rFonts w:ascii="Arial" w:hAnsi="Arial" w:cs="Arial"/>
        </w:rPr>
      </w:pPr>
    </w:p>
    <w:p w14:paraId="331CD62F" w14:textId="77777777" w:rsidR="00826926" w:rsidRDefault="00826926" w:rsidP="00EF139A">
      <w:pPr>
        <w:pStyle w:val="NoSpacing"/>
        <w:rPr>
          <w:rFonts w:ascii="Arial" w:hAnsi="Arial" w:cs="Arial"/>
        </w:rPr>
      </w:pPr>
    </w:p>
    <w:p w14:paraId="7451A229" w14:textId="77777777" w:rsidR="00826926" w:rsidRDefault="00826926" w:rsidP="00EF139A">
      <w:pPr>
        <w:pStyle w:val="NoSpacing"/>
        <w:rPr>
          <w:rFonts w:ascii="Arial" w:hAnsi="Arial" w:cs="Arial"/>
        </w:rPr>
      </w:pPr>
    </w:p>
    <w:p w14:paraId="7AC6FDF8" w14:textId="77777777" w:rsidR="00826926" w:rsidRDefault="00826926" w:rsidP="00EF139A">
      <w:pPr>
        <w:pStyle w:val="NoSpacing"/>
        <w:rPr>
          <w:rFonts w:ascii="Arial" w:hAnsi="Arial" w:cs="Arial"/>
        </w:rPr>
      </w:pPr>
    </w:p>
    <w:p w14:paraId="3F0A15B2" w14:textId="77777777" w:rsidR="00826926" w:rsidRDefault="00826926" w:rsidP="00EF139A">
      <w:pPr>
        <w:pStyle w:val="NoSpacing"/>
        <w:rPr>
          <w:rFonts w:ascii="Arial" w:hAnsi="Arial" w:cs="Arial"/>
        </w:rPr>
      </w:pPr>
    </w:p>
    <w:p w14:paraId="00EF1839" w14:textId="77777777" w:rsidR="00826926" w:rsidRDefault="00826926" w:rsidP="00EF139A">
      <w:pPr>
        <w:pStyle w:val="NoSpacing"/>
        <w:rPr>
          <w:rFonts w:ascii="Arial" w:hAnsi="Arial" w:cs="Arial"/>
        </w:rPr>
      </w:pPr>
    </w:p>
    <w:p w14:paraId="6F80EBEA" w14:textId="77777777" w:rsidR="00826926" w:rsidRDefault="00826926" w:rsidP="00EF139A">
      <w:pPr>
        <w:pStyle w:val="NoSpacing"/>
        <w:rPr>
          <w:rFonts w:ascii="Arial" w:hAnsi="Arial" w:cs="Arial"/>
        </w:rPr>
      </w:pPr>
    </w:p>
    <w:p w14:paraId="3FE76C77" w14:textId="77777777" w:rsidR="00826926" w:rsidRDefault="00826926" w:rsidP="00EF139A">
      <w:pPr>
        <w:pStyle w:val="NoSpacing"/>
        <w:rPr>
          <w:rFonts w:ascii="Arial" w:hAnsi="Arial" w:cs="Arial"/>
        </w:rPr>
      </w:pPr>
    </w:p>
    <w:p w14:paraId="2C38EB5F" w14:textId="77777777" w:rsidR="00826926" w:rsidRDefault="00826926" w:rsidP="00EF139A">
      <w:pPr>
        <w:pStyle w:val="NoSpacing"/>
        <w:rPr>
          <w:rFonts w:ascii="Arial" w:hAnsi="Arial" w:cs="Arial"/>
        </w:rPr>
      </w:pPr>
    </w:p>
    <w:p w14:paraId="1EAA62B2" w14:textId="77777777" w:rsidR="00826926" w:rsidRDefault="00826926" w:rsidP="00EF139A">
      <w:pPr>
        <w:pStyle w:val="NoSpacing"/>
        <w:rPr>
          <w:rFonts w:ascii="Arial" w:hAnsi="Arial" w:cs="Arial"/>
        </w:rPr>
      </w:pPr>
    </w:p>
    <w:p w14:paraId="09990F93" w14:textId="77777777" w:rsidR="00826926" w:rsidRDefault="00826926" w:rsidP="00EF139A">
      <w:pPr>
        <w:pStyle w:val="NoSpacing"/>
        <w:rPr>
          <w:rFonts w:ascii="Arial" w:hAnsi="Arial" w:cs="Arial"/>
        </w:rPr>
      </w:pPr>
    </w:p>
    <w:p w14:paraId="4FF723C3" w14:textId="77777777" w:rsidR="00826926" w:rsidRDefault="00826926" w:rsidP="00EF139A">
      <w:pPr>
        <w:pStyle w:val="NoSpacing"/>
        <w:rPr>
          <w:rFonts w:ascii="Arial" w:hAnsi="Arial" w:cs="Arial"/>
        </w:rPr>
      </w:pPr>
    </w:p>
    <w:p w14:paraId="5723D3DE" w14:textId="77777777" w:rsidR="00826926" w:rsidRDefault="00826926" w:rsidP="00EF139A">
      <w:pPr>
        <w:pStyle w:val="NoSpacing"/>
        <w:rPr>
          <w:rFonts w:ascii="Arial" w:hAnsi="Arial" w:cs="Arial"/>
        </w:rPr>
      </w:pPr>
    </w:p>
    <w:p w14:paraId="1483D84C" w14:textId="77777777" w:rsidR="00826926" w:rsidRDefault="00826926" w:rsidP="00EF139A">
      <w:pPr>
        <w:pStyle w:val="NoSpacing"/>
        <w:rPr>
          <w:rFonts w:ascii="Arial" w:hAnsi="Arial" w:cs="Arial"/>
        </w:rPr>
      </w:pPr>
    </w:p>
    <w:p w14:paraId="210D9DA0" w14:textId="77777777" w:rsidR="00826926" w:rsidRDefault="00826926" w:rsidP="00EF139A">
      <w:pPr>
        <w:pStyle w:val="NoSpacing"/>
        <w:rPr>
          <w:rFonts w:ascii="Arial" w:hAnsi="Arial" w:cs="Arial"/>
        </w:rPr>
      </w:pPr>
    </w:p>
    <w:p w14:paraId="2264B794" w14:textId="77777777" w:rsidR="00826926" w:rsidRDefault="00826926" w:rsidP="00EF139A">
      <w:pPr>
        <w:pStyle w:val="NoSpacing"/>
        <w:rPr>
          <w:rFonts w:ascii="Arial" w:hAnsi="Arial" w:cs="Arial"/>
        </w:rPr>
      </w:pPr>
    </w:p>
    <w:p w14:paraId="0CE361F0" w14:textId="77777777" w:rsidR="00826926" w:rsidRDefault="00826926" w:rsidP="00EF139A">
      <w:pPr>
        <w:pStyle w:val="NoSpacing"/>
        <w:rPr>
          <w:rFonts w:ascii="Arial" w:hAnsi="Arial" w:cs="Arial"/>
        </w:rPr>
      </w:pPr>
    </w:p>
    <w:p w14:paraId="0A30FE5F" w14:textId="77777777" w:rsidR="00826926" w:rsidRDefault="00826926" w:rsidP="00EF139A">
      <w:pPr>
        <w:pStyle w:val="NoSpacing"/>
        <w:rPr>
          <w:rFonts w:ascii="Arial" w:hAnsi="Arial" w:cs="Arial"/>
        </w:rPr>
      </w:pPr>
    </w:p>
    <w:p w14:paraId="149B2F3F" w14:textId="77777777" w:rsidR="00826926" w:rsidRDefault="00826926" w:rsidP="00EF139A">
      <w:pPr>
        <w:pStyle w:val="NoSpacing"/>
        <w:rPr>
          <w:rFonts w:ascii="Arial" w:hAnsi="Arial" w:cs="Arial"/>
        </w:rPr>
      </w:pPr>
    </w:p>
    <w:p w14:paraId="20704839" w14:textId="5C24C1BB" w:rsidR="00E56A27" w:rsidRDefault="00E56A27" w:rsidP="0064472F">
      <w:pPr>
        <w:pStyle w:val="NoSpacing"/>
        <w:numPr>
          <w:ilvl w:val="1"/>
          <w:numId w:val="39"/>
        </w:numPr>
        <w:rPr>
          <w:rFonts w:ascii="Arial" w:hAnsi="Arial" w:cs="Arial"/>
          <w:b/>
        </w:rPr>
      </w:pPr>
      <w:r>
        <w:rPr>
          <w:rFonts w:ascii="Arial" w:hAnsi="Arial" w:cs="Arial"/>
          <w:b/>
        </w:rPr>
        <w:t xml:space="preserve">   </w:t>
      </w:r>
      <w:r w:rsidR="0064472F">
        <w:rPr>
          <w:rFonts w:ascii="Arial" w:hAnsi="Arial" w:cs="Arial"/>
          <w:b/>
        </w:rPr>
        <w:t>MATERIALS</w:t>
      </w:r>
    </w:p>
    <w:p w14:paraId="320E891A" w14:textId="7F7A7DE6" w:rsidR="0064472F" w:rsidRDefault="0064472F" w:rsidP="0064472F">
      <w:pPr>
        <w:pStyle w:val="NoSpacing"/>
        <w:rPr>
          <w:rFonts w:ascii="Arial" w:hAnsi="Arial" w:cs="Arial"/>
          <w:b/>
        </w:rPr>
      </w:pPr>
    </w:p>
    <w:p w14:paraId="193CCC9B" w14:textId="77777777" w:rsidR="0064472F" w:rsidRDefault="0064472F" w:rsidP="0064472F">
      <w:pPr>
        <w:pStyle w:val="NoSpacing"/>
        <w:rPr>
          <w:rFonts w:ascii="Arial" w:hAnsi="Arial" w:cs="Arial"/>
        </w:rPr>
      </w:pPr>
    </w:p>
    <w:p w14:paraId="6BD99B81" w14:textId="76D3AFDC" w:rsidR="0027767A" w:rsidRDefault="0027767A" w:rsidP="0064472F">
      <w:pPr>
        <w:pStyle w:val="NoSpacing"/>
        <w:numPr>
          <w:ilvl w:val="0"/>
          <w:numId w:val="40"/>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FlexMaster</w:t>
      </w:r>
      <w:proofErr w:type="spellEnd"/>
      <w:r>
        <w:rPr>
          <w:rFonts w:ascii="Arial" w:hAnsi="Arial" w:cs="Arial"/>
        </w:rPr>
        <w:t xml:space="preserve"> Crack Sealant (Co</w:t>
      </w:r>
      <w:r w:rsidR="00901F47">
        <w:rPr>
          <w:rFonts w:ascii="Arial" w:hAnsi="Arial" w:cs="Arial"/>
        </w:rPr>
        <w:t>ld-applied pourable crack sealant</w:t>
      </w:r>
      <w:r>
        <w:rPr>
          <w:rFonts w:ascii="Arial" w:hAnsi="Arial" w:cs="Arial"/>
        </w:rPr>
        <w:t>)</w:t>
      </w:r>
    </w:p>
    <w:p w14:paraId="162FA1D2" w14:textId="77777777" w:rsidR="008C2558" w:rsidRPr="008C2558" w:rsidRDefault="008C2558" w:rsidP="008C2558">
      <w:pPr>
        <w:pStyle w:val="NoSpacing"/>
      </w:pPr>
    </w:p>
    <w:p w14:paraId="3C5FB5CE" w14:textId="77777777" w:rsidR="00FA6B3A" w:rsidRPr="0064472F" w:rsidRDefault="008C2558" w:rsidP="0064472F">
      <w:pPr>
        <w:pStyle w:val="ListParagraph"/>
        <w:numPr>
          <w:ilvl w:val="0"/>
          <w:numId w:val="40"/>
        </w:numPr>
        <w:rPr>
          <w:rFonts w:ascii="Arial" w:hAnsi="Arial" w:cs="Arial"/>
        </w:rPr>
      </w:pPr>
      <w:r w:rsidRPr="0064472F">
        <w:rPr>
          <w:rFonts w:ascii="Arial" w:hAnsi="Arial" w:cs="Arial"/>
        </w:rPr>
        <w:t>SealMaster Pourable Crack Sealant (Cold-Applied crack sealant)</w:t>
      </w:r>
    </w:p>
    <w:p w14:paraId="3ECE625F" w14:textId="77777777" w:rsidR="00EF3471" w:rsidRPr="00EF3471" w:rsidRDefault="00EF3471" w:rsidP="0064472F">
      <w:pPr>
        <w:pStyle w:val="ListParagraph"/>
        <w:rPr>
          <w:rFonts w:ascii="Arial" w:hAnsi="Arial" w:cs="Arial"/>
        </w:rPr>
      </w:pPr>
    </w:p>
    <w:p w14:paraId="0EA0BBBE" w14:textId="77777777" w:rsidR="00EF3471" w:rsidRPr="0064472F" w:rsidRDefault="00EF3471" w:rsidP="0064472F">
      <w:pPr>
        <w:pStyle w:val="ListParagraph"/>
        <w:numPr>
          <w:ilvl w:val="0"/>
          <w:numId w:val="40"/>
        </w:numPr>
        <w:rPr>
          <w:rFonts w:ascii="Arial" w:hAnsi="Arial" w:cs="Arial"/>
        </w:rPr>
      </w:pPr>
      <w:r w:rsidRPr="0064472F">
        <w:rPr>
          <w:rFonts w:ascii="Arial" w:hAnsi="Arial" w:cs="Arial"/>
        </w:rPr>
        <w:t>SealMaster CrackMaster Hot Rubberized Crack Sealant</w:t>
      </w:r>
    </w:p>
    <w:p w14:paraId="474F2AB6" w14:textId="77777777" w:rsidR="00EF3471" w:rsidRPr="00EF3471" w:rsidRDefault="00EF3471" w:rsidP="0064472F">
      <w:pPr>
        <w:pStyle w:val="ListParagraph"/>
        <w:rPr>
          <w:rFonts w:ascii="Arial" w:hAnsi="Arial" w:cs="Arial"/>
        </w:rPr>
      </w:pPr>
    </w:p>
    <w:p w14:paraId="432654EB" w14:textId="77777777" w:rsidR="00EF3471" w:rsidRPr="0064472F" w:rsidRDefault="00EF3471" w:rsidP="0064472F">
      <w:pPr>
        <w:pStyle w:val="ListParagraph"/>
        <w:numPr>
          <w:ilvl w:val="0"/>
          <w:numId w:val="40"/>
        </w:numPr>
        <w:rPr>
          <w:rFonts w:ascii="Arial" w:hAnsi="Arial" w:cs="Arial"/>
        </w:rPr>
      </w:pPr>
      <w:r w:rsidRPr="0064472F">
        <w:rPr>
          <w:rFonts w:ascii="Arial" w:hAnsi="Arial" w:cs="Arial"/>
        </w:rPr>
        <w:t>SealMaster Asphalt Binder Plus</w:t>
      </w:r>
    </w:p>
    <w:p w14:paraId="30949C2E" w14:textId="77777777" w:rsidR="00EF3471" w:rsidRPr="00EF3471" w:rsidRDefault="00EF3471" w:rsidP="0064472F">
      <w:pPr>
        <w:pStyle w:val="ListParagraph"/>
        <w:rPr>
          <w:rFonts w:ascii="Arial" w:hAnsi="Arial" w:cs="Arial"/>
        </w:rPr>
      </w:pPr>
    </w:p>
    <w:p w14:paraId="50385E43" w14:textId="77777777" w:rsidR="00DE761A" w:rsidRPr="0064472F" w:rsidRDefault="00EF3471" w:rsidP="0064472F">
      <w:pPr>
        <w:pStyle w:val="ListParagraph"/>
        <w:numPr>
          <w:ilvl w:val="0"/>
          <w:numId w:val="40"/>
        </w:numPr>
        <w:rPr>
          <w:rFonts w:ascii="Arial" w:hAnsi="Arial" w:cs="Arial"/>
        </w:rPr>
      </w:pPr>
      <w:r w:rsidRPr="0064472F">
        <w:rPr>
          <w:rFonts w:ascii="Arial" w:hAnsi="Arial" w:cs="Arial"/>
        </w:rPr>
        <w:t>SealMaster Asphalt Binder</w:t>
      </w:r>
    </w:p>
    <w:p w14:paraId="1D850A1B" w14:textId="77777777" w:rsidR="00695B17" w:rsidRPr="00A47436" w:rsidRDefault="00907F39" w:rsidP="0064472F">
      <w:pPr>
        <w:pStyle w:val="NoSpacing"/>
        <w:numPr>
          <w:ilvl w:val="0"/>
          <w:numId w:val="40"/>
        </w:numPr>
        <w:rPr>
          <w:rFonts w:ascii="Arial" w:hAnsi="Arial" w:cs="Arial"/>
        </w:rPr>
      </w:pPr>
      <w:r>
        <w:rPr>
          <w:rFonts w:ascii="Arial" w:hAnsi="Arial" w:cs="Arial"/>
        </w:rPr>
        <w:t>SealMaster Pothole Patch</w:t>
      </w:r>
      <w:r w:rsidR="00082FD8">
        <w:rPr>
          <w:rFonts w:ascii="Arial" w:hAnsi="Arial" w:cs="Arial"/>
        </w:rPr>
        <w:t xml:space="preserve"> (Cold Patch)</w:t>
      </w:r>
    </w:p>
    <w:p w14:paraId="13E17884" w14:textId="77777777" w:rsidR="0097620E" w:rsidRPr="0097620E" w:rsidRDefault="0097620E" w:rsidP="0064472F">
      <w:pPr>
        <w:pStyle w:val="NoSpacing"/>
        <w:ind w:left="1332"/>
        <w:rPr>
          <w:rFonts w:ascii="Arial" w:hAnsi="Arial" w:cs="Arial"/>
        </w:rPr>
      </w:pPr>
    </w:p>
    <w:p w14:paraId="4BD9171A" w14:textId="77777777" w:rsidR="00AD288D" w:rsidRPr="00AD288D" w:rsidRDefault="003940E9" w:rsidP="0064472F">
      <w:pPr>
        <w:pStyle w:val="NoSpacing"/>
        <w:numPr>
          <w:ilvl w:val="0"/>
          <w:numId w:val="40"/>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62580E4B" w14:textId="77777777" w:rsidR="000818E1" w:rsidRDefault="000818E1" w:rsidP="000818E1">
      <w:pPr>
        <w:pStyle w:val="NoSpacing"/>
        <w:rPr>
          <w:rFonts w:ascii="Arial" w:hAnsi="Arial" w:cs="Arial"/>
        </w:rPr>
      </w:pPr>
    </w:p>
    <w:p w14:paraId="672948E2" w14:textId="77777777" w:rsidR="000818E1" w:rsidRPr="003B3763" w:rsidRDefault="000818E1" w:rsidP="0064472F">
      <w:pPr>
        <w:pStyle w:val="NoSpacing"/>
        <w:numPr>
          <w:ilvl w:val="0"/>
          <w:numId w:val="40"/>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35DDE6AF" w14:textId="77777777" w:rsidR="005E35E3" w:rsidRDefault="005E35E3" w:rsidP="008C2558">
      <w:pPr>
        <w:pStyle w:val="NoSpacing"/>
        <w:rPr>
          <w:rFonts w:ascii="Arial" w:hAnsi="Arial" w:cs="Arial"/>
          <w:sz w:val="20"/>
          <w:szCs w:val="20"/>
        </w:rPr>
      </w:pPr>
    </w:p>
    <w:p w14:paraId="1CE7A696" w14:textId="77777777" w:rsidR="00EF3471" w:rsidRPr="003B2282" w:rsidRDefault="00EF3471" w:rsidP="008C2558">
      <w:pPr>
        <w:pStyle w:val="NoSpacing"/>
        <w:rPr>
          <w:rFonts w:ascii="Arial" w:hAnsi="Arial" w:cs="Arial"/>
          <w:sz w:val="20"/>
          <w:szCs w:val="20"/>
        </w:rPr>
      </w:pPr>
    </w:p>
    <w:p w14:paraId="7DEE8841" w14:textId="77777777" w:rsidR="00A90CAC" w:rsidRDefault="00A90CAC" w:rsidP="00A90CAC">
      <w:pPr>
        <w:pStyle w:val="NoSpacing"/>
        <w:rPr>
          <w:rFonts w:ascii="Arial" w:hAnsi="Arial" w:cs="Arial"/>
        </w:rPr>
      </w:pPr>
    </w:p>
    <w:p w14:paraId="42EE158E" w14:textId="77777777" w:rsidR="006F62D3" w:rsidRDefault="006F62D3" w:rsidP="00A90CAC">
      <w:pPr>
        <w:pStyle w:val="NoSpacing"/>
        <w:rPr>
          <w:rFonts w:ascii="Arial" w:hAnsi="Arial" w:cs="Arial"/>
          <w:b/>
        </w:rPr>
      </w:pPr>
      <w:r>
        <w:rPr>
          <w:rFonts w:ascii="Arial" w:hAnsi="Arial" w:cs="Arial"/>
          <w:b/>
        </w:rPr>
        <w:t>PART 3</w:t>
      </w:r>
      <w:r w:rsidR="00AD288D">
        <w:rPr>
          <w:rFonts w:ascii="Arial" w:hAnsi="Arial" w:cs="Arial"/>
          <w:b/>
        </w:rPr>
        <w:t xml:space="preserve"> </w:t>
      </w:r>
      <w:r>
        <w:rPr>
          <w:rFonts w:ascii="Arial" w:hAnsi="Arial" w:cs="Arial"/>
          <w:b/>
        </w:rPr>
        <w:t>EXECUTION</w:t>
      </w:r>
    </w:p>
    <w:p w14:paraId="42BDD0D0" w14:textId="77777777" w:rsidR="006F62D3" w:rsidRDefault="006F62D3" w:rsidP="00A90CAC">
      <w:pPr>
        <w:pStyle w:val="NoSpacing"/>
        <w:rPr>
          <w:rFonts w:ascii="Arial" w:hAnsi="Arial" w:cs="Arial"/>
          <w:b/>
        </w:rPr>
      </w:pPr>
    </w:p>
    <w:p w14:paraId="07008871" w14:textId="77777777"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14:paraId="3A7F1877" w14:textId="77777777" w:rsidR="00F9074C" w:rsidRDefault="00F9074C" w:rsidP="00F9074C">
      <w:pPr>
        <w:pStyle w:val="NoSpacing"/>
        <w:rPr>
          <w:rFonts w:ascii="Arial" w:hAnsi="Arial" w:cs="Arial"/>
          <w:b/>
        </w:rPr>
      </w:pPr>
    </w:p>
    <w:p w14:paraId="38DA56A9" w14:textId="77777777"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14:paraId="2B3B6B89" w14:textId="77777777" w:rsidR="00F9074C" w:rsidRPr="00CA52C4" w:rsidRDefault="00EF3471" w:rsidP="00CA52C4">
      <w:pPr>
        <w:pStyle w:val="NoSpacing"/>
        <w:numPr>
          <w:ilvl w:val="0"/>
          <w:numId w:val="11"/>
        </w:numPr>
        <w:rPr>
          <w:rFonts w:ascii="Arial" w:hAnsi="Arial" w:cs="Arial"/>
        </w:rPr>
      </w:pPr>
      <w:r>
        <w:rPr>
          <w:rFonts w:ascii="Arial" w:hAnsi="Arial" w:cs="Arial"/>
        </w:rPr>
        <w:t>Notify</w:t>
      </w:r>
      <w:r w:rsidR="00F9074C">
        <w:rPr>
          <w:rFonts w:ascii="Arial" w:hAnsi="Arial" w:cs="Arial"/>
        </w:rPr>
        <w:t xml:space="preserve"> project engineer of any adverse or unacceptable conditions that would affect successful repair efforts or application of materials</w:t>
      </w:r>
    </w:p>
    <w:p w14:paraId="21992DF4" w14:textId="77777777" w:rsidR="005E4FFE" w:rsidRPr="000360A6" w:rsidRDefault="00F9074C" w:rsidP="005E4FFE">
      <w:pPr>
        <w:pStyle w:val="NoSpacing"/>
        <w:numPr>
          <w:ilvl w:val="0"/>
          <w:numId w:val="11"/>
        </w:numPr>
        <w:rPr>
          <w:rFonts w:ascii="Arial" w:hAnsi="Arial" w:cs="Arial"/>
        </w:rPr>
      </w:pPr>
      <w:r>
        <w:rPr>
          <w:rFonts w:ascii="Arial" w:hAnsi="Arial" w:cs="Arial"/>
        </w:rPr>
        <w:t>Do not commence work until unacceptable conditions are corrected</w:t>
      </w:r>
    </w:p>
    <w:p w14:paraId="0C84B28D" w14:textId="77777777" w:rsidR="000131C3" w:rsidRDefault="000360A6" w:rsidP="005E4FFE">
      <w:pPr>
        <w:pStyle w:val="NoSpacing"/>
        <w:rPr>
          <w:rFonts w:ascii="Arial" w:hAnsi="Arial" w:cs="Arial"/>
          <w:b/>
        </w:rPr>
      </w:pPr>
      <w:r>
        <w:rPr>
          <w:rFonts w:ascii="Arial" w:hAnsi="Arial" w:cs="Arial"/>
          <w:b/>
        </w:rPr>
        <w:t>3.2</w:t>
      </w:r>
      <w:r w:rsidR="000131C3">
        <w:rPr>
          <w:rFonts w:ascii="Arial" w:hAnsi="Arial" w:cs="Arial"/>
          <w:b/>
        </w:rPr>
        <w:t xml:space="preserve">   CRACK REPAIR</w:t>
      </w:r>
    </w:p>
    <w:p w14:paraId="59C27495" w14:textId="77777777" w:rsidR="000131C3" w:rsidRDefault="000131C3" w:rsidP="005E4FFE">
      <w:pPr>
        <w:pStyle w:val="NoSpacing"/>
        <w:rPr>
          <w:rFonts w:ascii="Arial" w:hAnsi="Arial" w:cs="Arial"/>
          <w:b/>
        </w:rPr>
      </w:pPr>
    </w:p>
    <w:p w14:paraId="13FF5C29" w14:textId="77777777"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3B2C0B6E" wp14:editId="23BF58D9">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76C7F7CB" w14:textId="77777777" w:rsidR="00B744DC" w:rsidRPr="00940637" w:rsidRDefault="00B744DC">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0B6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14:paraId="76C7F7CB" w14:textId="77777777" w:rsidR="00B744DC" w:rsidRPr="00940637" w:rsidRDefault="00B744DC">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467F572D" w14:textId="77777777" w:rsidR="006A5C5C" w:rsidRDefault="006A5C5C" w:rsidP="006A5C5C">
      <w:pPr>
        <w:pStyle w:val="NoSpacing"/>
        <w:ind w:left="612"/>
        <w:rPr>
          <w:rFonts w:ascii="Arial" w:hAnsi="Arial" w:cs="Arial"/>
        </w:rPr>
      </w:pPr>
    </w:p>
    <w:p w14:paraId="1E4041BA" w14:textId="77777777" w:rsidR="006A5C5C" w:rsidRDefault="006A5C5C" w:rsidP="006A5C5C">
      <w:pPr>
        <w:pStyle w:val="NoSpacing"/>
        <w:ind w:left="612"/>
        <w:rPr>
          <w:rFonts w:ascii="Arial" w:hAnsi="Arial" w:cs="Arial"/>
        </w:rPr>
      </w:pPr>
    </w:p>
    <w:p w14:paraId="22263106" w14:textId="77777777" w:rsidR="006A5C5C" w:rsidRDefault="006A5C5C" w:rsidP="006A5C5C">
      <w:pPr>
        <w:pStyle w:val="NoSpacing"/>
        <w:ind w:left="612"/>
        <w:rPr>
          <w:rFonts w:ascii="Arial" w:hAnsi="Arial" w:cs="Arial"/>
        </w:rPr>
      </w:pPr>
    </w:p>
    <w:p w14:paraId="2E336C5A" w14:textId="77777777" w:rsidR="006A5C5C" w:rsidRDefault="006A5C5C" w:rsidP="006A5C5C">
      <w:pPr>
        <w:pStyle w:val="NoSpacing"/>
        <w:ind w:left="612"/>
        <w:rPr>
          <w:rFonts w:ascii="Arial" w:hAnsi="Arial" w:cs="Arial"/>
        </w:rPr>
      </w:pPr>
    </w:p>
    <w:p w14:paraId="05D082E1" w14:textId="77777777" w:rsidR="0060271C" w:rsidRDefault="0060271C" w:rsidP="0060271C">
      <w:pPr>
        <w:pStyle w:val="NoSpacing"/>
        <w:rPr>
          <w:rFonts w:ascii="Arial" w:hAnsi="Arial" w:cs="Arial"/>
          <w:sz w:val="20"/>
          <w:szCs w:val="20"/>
        </w:rPr>
      </w:pPr>
    </w:p>
    <w:p w14:paraId="2B399E79" w14:textId="77777777" w:rsidR="007D1F1A" w:rsidRDefault="007D1F1A" w:rsidP="00594B2E">
      <w:pPr>
        <w:pStyle w:val="NoSpacing"/>
        <w:rPr>
          <w:rFonts w:ascii="Arial" w:hAnsi="Arial" w:cs="Arial"/>
        </w:rPr>
      </w:pPr>
    </w:p>
    <w:p w14:paraId="5C814C4A" w14:textId="77777777" w:rsidR="002D23A9" w:rsidRPr="002D23A9" w:rsidRDefault="00396272" w:rsidP="002D23A9">
      <w:pPr>
        <w:pStyle w:val="NoSpacing"/>
        <w:numPr>
          <w:ilvl w:val="0"/>
          <w:numId w:val="17"/>
        </w:numPr>
        <w:rPr>
          <w:rFonts w:ascii="Arial" w:hAnsi="Arial" w:cs="Arial"/>
        </w:rPr>
      </w:pPr>
      <w:r w:rsidRPr="00940637">
        <w:rPr>
          <w:rFonts w:ascii="Arial" w:hAnsi="Arial" w:cs="Arial"/>
        </w:rPr>
        <w:t>Cold Applied Crack Filling Materials and Methods</w:t>
      </w:r>
    </w:p>
    <w:p w14:paraId="6758A5E5" w14:textId="77777777"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4EE13B6D" w14:textId="77777777" w:rsidR="00396272" w:rsidRPr="00940637" w:rsidRDefault="00940637" w:rsidP="008C7090">
      <w:pPr>
        <w:pStyle w:val="NoSpacing"/>
        <w:numPr>
          <w:ilvl w:val="0"/>
          <w:numId w:val="15"/>
        </w:numPr>
        <w:rPr>
          <w:rFonts w:ascii="Arial" w:hAnsi="Arial" w:cs="Arial"/>
        </w:rPr>
      </w:pPr>
      <w:r w:rsidRPr="00940637">
        <w:rPr>
          <w:rFonts w:ascii="Arial" w:hAnsi="Arial" w:cs="Arial"/>
        </w:rPr>
        <w:t xml:space="preserve">For cracks up to ½” apply </w:t>
      </w:r>
      <w:r w:rsidR="008C2558">
        <w:rPr>
          <w:rFonts w:ascii="Arial" w:hAnsi="Arial" w:cs="Arial"/>
        </w:rPr>
        <w:t xml:space="preserve">SealMaster </w:t>
      </w:r>
      <w:r w:rsidRPr="00940637">
        <w:rPr>
          <w:rFonts w:ascii="Arial" w:hAnsi="Arial" w:cs="Arial"/>
        </w:rPr>
        <w:t xml:space="preserve">FlexMaster </w:t>
      </w:r>
      <w:r w:rsidR="008C2558">
        <w:rPr>
          <w:rFonts w:ascii="Arial" w:hAnsi="Arial" w:cs="Arial"/>
        </w:rPr>
        <w:t xml:space="preserve">or SealMaster Pourable </w:t>
      </w:r>
      <w:r w:rsidRPr="00940637">
        <w:rPr>
          <w:rFonts w:ascii="Arial" w:hAnsi="Arial" w:cs="Arial"/>
        </w:rPr>
        <w:t>Crack Sealant</w:t>
      </w:r>
      <w:r w:rsidR="00396272" w:rsidRPr="00940637">
        <w:rPr>
          <w:rFonts w:ascii="Arial" w:hAnsi="Arial" w:cs="Arial"/>
        </w:rPr>
        <w:t>. FlexMaster</w:t>
      </w:r>
      <w:r w:rsidR="008C2558">
        <w:rPr>
          <w:rFonts w:ascii="Arial" w:hAnsi="Arial" w:cs="Arial"/>
        </w:rPr>
        <w:t xml:space="preserve"> or Pourable Crack Sealant</w:t>
      </w:r>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31B19A64" w14:textId="77777777" w:rsidR="00F94979" w:rsidRDefault="007E2A9E" w:rsidP="008C7090">
      <w:pPr>
        <w:pStyle w:val="NoSpacing"/>
        <w:numPr>
          <w:ilvl w:val="0"/>
          <w:numId w:val="15"/>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w:t>
      </w:r>
      <w:r w:rsidR="008C2558">
        <w:rPr>
          <w:rFonts w:ascii="Arial" w:hAnsi="Arial" w:cs="Arial"/>
        </w:rPr>
        <w:t>plication instructions for FlexM</w:t>
      </w:r>
      <w:r w:rsidR="009F0A18">
        <w:rPr>
          <w:rFonts w:ascii="Arial" w:hAnsi="Arial" w:cs="Arial"/>
        </w:rPr>
        <w:t>aster and</w:t>
      </w:r>
      <w:r w:rsidR="002666FE">
        <w:rPr>
          <w:rFonts w:ascii="Arial" w:hAnsi="Arial" w:cs="Arial"/>
        </w:rPr>
        <w:t xml:space="preserve"> </w:t>
      </w:r>
      <w:r w:rsidR="009F0A18">
        <w:rPr>
          <w:rFonts w:ascii="Arial" w:hAnsi="Arial" w:cs="Arial"/>
        </w:rPr>
        <w:t>Pourable Crack Sealant</w:t>
      </w:r>
      <w:r w:rsidR="002666FE">
        <w:rPr>
          <w:rFonts w:ascii="Arial" w:hAnsi="Arial" w:cs="Arial"/>
        </w:rPr>
        <w:t>.</w:t>
      </w:r>
    </w:p>
    <w:p w14:paraId="057CC759" w14:textId="77777777" w:rsidR="0026214D" w:rsidRPr="00541794" w:rsidRDefault="0026214D" w:rsidP="0026214D">
      <w:pPr>
        <w:pStyle w:val="NoSpacing"/>
        <w:ind w:left="1332"/>
        <w:rPr>
          <w:rFonts w:ascii="Arial" w:hAnsi="Arial" w:cs="Arial"/>
        </w:rPr>
      </w:pPr>
    </w:p>
    <w:p w14:paraId="1EF84CB8" w14:textId="77777777" w:rsidR="002D23A9" w:rsidRPr="002D23A9" w:rsidRDefault="00541794" w:rsidP="002D23A9">
      <w:pPr>
        <w:pStyle w:val="NoSpacing"/>
        <w:numPr>
          <w:ilvl w:val="0"/>
          <w:numId w:val="17"/>
        </w:numPr>
        <w:rPr>
          <w:rFonts w:ascii="Arial" w:hAnsi="Arial" w:cs="Arial"/>
        </w:rPr>
      </w:pPr>
      <w:r>
        <w:rPr>
          <w:rFonts w:ascii="Arial" w:hAnsi="Arial" w:cs="Arial"/>
        </w:rPr>
        <w:lastRenderedPageBreak/>
        <w:t xml:space="preserve"> </w:t>
      </w:r>
      <w:r w:rsidR="00940637">
        <w:rPr>
          <w:rFonts w:ascii="Arial" w:hAnsi="Arial" w:cs="Arial"/>
        </w:rPr>
        <w:t>Hot Applied Crack Sealant/Filling Materials and Methods</w:t>
      </w:r>
    </w:p>
    <w:p w14:paraId="36A3E8D7" w14:textId="77777777"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49284A36" w14:textId="77777777" w:rsidR="00452A23" w:rsidRDefault="00452A23" w:rsidP="008C7090">
      <w:pPr>
        <w:pStyle w:val="NoSpacing"/>
        <w:numPr>
          <w:ilvl w:val="0"/>
          <w:numId w:val="16"/>
        </w:numPr>
        <w:rPr>
          <w:rFonts w:ascii="Arial" w:hAnsi="Arial" w:cs="Arial"/>
        </w:rPr>
      </w:pPr>
      <w:r>
        <w:rPr>
          <w:rFonts w:ascii="Arial" w:hAnsi="Arial" w:cs="Arial"/>
        </w:rPr>
        <w:t>For a</w:t>
      </w:r>
      <w:r w:rsidR="002D23A9">
        <w:rPr>
          <w:rFonts w:ascii="Arial" w:hAnsi="Arial" w:cs="Arial"/>
        </w:rPr>
        <w:t>ll cracks up to 1” wide apply SealMaster CrackMaster 6690 Type 1 Hot Rubberized Crack Sealant</w:t>
      </w:r>
    </w:p>
    <w:p w14:paraId="29B3C5BF" w14:textId="77777777" w:rsidR="00163063" w:rsidRDefault="002D23A9" w:rsidP="008C7090">
      <w:pPr>
        <w:pStyle w:val="NoSpacing"/>
        <w:numPr>
          <w:ilvl w:val="0"/>
          <w:numId w:val="16"/>
        </w:numPr>
        <w:rPr>
          <w:rFonts w:ascii="Arial" w:hAnsi="Arial" w:cs="Arial"/>
        </w:rPr>
      </w:pPr>
      <w:r>
        <w:rPr>
          <w:rFonts w:ascii="Arial" w:hAnsi="Arial" w:cs="Arial"/>
        </w:rPr>
        <w:t>SealMaster CrackMaster Rubberized Crack Sealant</w:t>
      </w:r>
      <w:r w:rsidR="00452A23">
        <w:rPr>
          <w:rFonts w:ascii="Arial" w:hAnsi="Arial" w:cs="Arial"/>
        </w:rPr>
        <w:t xml:space="preserve"> shall be melted in a conventional oil-jacketed unit equipped with an agitator</w:t>
      </w:r>
      <w:r w:rsidR="007E2A9E">
        <w:rPr>
          <w:rFonts w:ascii="Arial" w:hAnsi="Arial" w:cs="Arial"/>
        </w:rPr>
        <w:t>.</w:t>
      </w:r>
    </w:p>
    <w:p w14:paraId="70B5F8D7" w14:textId="77777777" w:rsidR="007E2A9E" w:rsidRDefault="007E2A9E" w:rsidP="008C7090">
      <w:pPr>
        <w:pStyle w:val="NoSpacing"/>
        <w:numPr>
          <w:ilvl w:val="0"/>
          <w:numId w:val="16"/>
        </w:numPr>
        <w:rPr>
          <w:rFonts w:ascii="Arial" w:hAnsi="Arial" w:cs="Arial"/>
        </w:rPr>
      </w:pPr>
      <w:r>
        <w:rPr>
          <w:rFonts w:ascii="Arial" w:hAnsi="Arial" w:cs="Arial"/>
        </w:rPr>
        <w:t>Apply heated Cra</w:t>
      </w:r>
      <w:r w:rsidR="002D23A9">
        <w:rPr>
          <w:rFonts w:ascii="Arial" w:hAnsi="Arial" w:cs="Arial"/>
        </w:rPr>
        <w:t>ckMaster Rubberized</w:t>
      </w:r>
      <w:r>
        <w:rPr>
          <w:rFonts w:ascii="Arial" w:hAnsi="Arial" w:cs="Arial"/>
        </w:rPr>
        <w:t xml:space="preserve"> sealant using a pump and wand system, a crack banding unit or a pour pot.</w:t>
      </w:r>
    </w:p>
    <w:p w14:paraId="101842C0" w14:textId="77777777"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w:t>
      </w:r>
      <w:r w:rsidR="002D23A9">
        <w:rPr>
          <w:rFonts w:ascii="Arial" w:hAnsi="Arial" w:cs="Arial"/>
        </w:rPr>
        <w:t xml:space="preserve"> 6690 Type 1 Crack Sealant</w:t>
      </w:r>
      <w:r>
        <w:rPr>
          <w:rFonts w:ascii="Arial" w:hAnsi="Arial" w:cs="Arial"/>
        </w:rPr>
        <w:t>.</w:t>
      </w:r>
    </w:p>
    <w:p w14:paraId="0DC56FEF" w14:textId="77777777" w:rsidR="00B8325D" w:rsidRDefault="00B8325D" w:rsidP="00B8325D">
      <w:pPr>
        <w:pStyle w:val="NoSpacing"/>
        <w:rPr>
          <w:rFonts w:ascii="Arial" w:hAnsi="Arial" w:cs="Arial"/>
        </w:rPr>
      </w:pPr>
    </w:p>
    <w:p w14:paraId="6A63CF6E" w14:textId="77777777" w:rsidR="00B8325D" w:rsidRDefault="000360A6" w:rsidP="00B8325D">
      <w:pPr>
        <w:pStyle w:val="NoSpacing"/>
        <w:rPr>
          <w:rFonts w:ascii="Arial" w:hAnsi="Arial" w:cs="Arial"/>
          <w:b/>
        </w:rPr>
      </w:pPr>
      <w:r>
        <w:rPr>
          <w:rFonts w:ascii="Arial" w:hAnsi="Arial" w:cs="Arial"/>
          <w:b/>
        </w:rPr>
        <w:t>3.3</w:t>
      </w:r>
      <w:r w:rsidR="00726B1F">
        <w:rPr>
          <w:rFonts w:ascii="Arial" w:hAnsi="Arial" w:cs="Arial"/>
          <w:b/>
        </w:rPr>
        <w:t xml:space="preserve">    </w:t>
      </w:r>
      <w:r w:rsidR="00B8325D">
        <w:rPr>
          <w:rFonts w:ascii="Arial" w:hAnsi="Arial" w:cs="Arial"/>
          <w:b/>
        </w:rPr>
        <w:t xml:space="preserve"> ALLIGATOR</w:t>
      </w:r>
      <w:r w:rsidR="00726B1F">
        <w:rPr>
          <w:rFonts w:ascii="Arial" w:hAnsi="Arial" w:cs="Arial"/>
          <w:b/>
        </w:rPr>
        <w:t>ED PAVEMENT REPAIR</w:t>
      </w:r>
    </w:p>
    <w:p w14:paraId="1219A43A" w14:textId="77777777" w:rsidR="00B8325D" w:rsidRDefault="00B8325D" w:rsidP="00B8325D">
      <w:pPr>
        <w:pStyle w:val="NoSpacing"/>
        <w:rPr>
          <w:rFonts w:ascii="Arial" w:hAnsi="Arial" w:cs="Arial"/>
          <w:b/>
        </w:rPr>
      </w:pPr>
    </w:p>
    <w:p w14:paraId="7CBE02CF" w14:textId="77777777"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EC04728" wp14:editId="3176D0EE">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1704832C" w14:textId="77777777" w:rsidR="00B744DC" w:rsidRDefault="00B744DC">
                            <w:pPr>
                              <w:rPr>
                                <w:rFonts w:ascii="Arial" w:hAnsi="Arial" w:cs="Arial"/>
                              </w:rPr>
                            </w:pPr>
                            <w:r>
                              <w:rPr>
                                <w:rFonts w:ascii="Arial" w:hAnsi="Arial" w:cs="Arial"/>
                              </w:rPr>
                              <w:t>Specifier’s Notes: Alligator cracks are interconnected cracks forming a series of small blocks resembling an alligator’s skin or chicken wire. Specifier</w:t>
                            </w:r>
                            <w:r w:rsidR="00AC1475">
                              <w:rPr>
                                <w:rFonts w:ascii="Arial" w:hAnsi="Arial" w:cs="Arial"/>
                              </w:rPr>
                              <w:t xml:space="preserve"> should select between Option A-</w:t>
                            </w:r>
                            <w:r>
                              <w:rPr>
                                <w:rFonts w:ascii="Arial" w:hAnsi="Arial" w:cs="Arial"/>
                              </w:rPr>
                              <w:t xml:space="preserve"> (Infrared P</w:t>
                            </w:r>
                            <w:r w:rsidR="00AC1475">
                              <w:rPr>
                                <w:rFonts w:ascii="Arial" w:hAnsi="Arial" w:cs="Arial"/>
                              </w:rPr>
                              <w:t>atch Repair Method) or Option B-</w:t>
                            </w:r>
                            <w:r>
                              <w:rPr>
                                <w:rFonts w:ascii="Arial" w:hAnsi="Arial" w:cs="Arial"/>
                              </w:rPr>
                              <w:t xml:space="preserve"> (Removal of distressed pavement material and replacement with 4 inches of Hot Mix Asphalt). With regards to longevity of pavement rep</w:t>
                            </w:r>
                            <w:r w:rsidR="00AC1475">
                              <w:rPr>
                                <w:rFonts w:ascii="Arial" w:hAnsi="Arial" w:cs="Arial"/>
                              </w:rPr>
                              <w:t xml:space="preserve">air, these options represent a </w:t>
                            </w:r>
                            <w:r>
                              <w:rPr>
                                <w:rFonts w:ascii="Arial" w:hAnsi="Arial" w:cs="Arial"/>
                              </w:rPr>
                              <w:t>better (A), best (B) approach.</w:t>
                            </w:r>
                          </w:p>
                          <w:p w14:paraId="2328E011" w14:textId="77777777" w:rsidR="00B744DC" w:rsidRDefault="00B744DC">
                            <w:pPr>
                              <w:rPr>
                                <w:rFonts w:ascii="Arial" w:hAnsi="Arial" w:cs="Arial"/>
                              </w:rPr>
                            </w:pPr>
                          </w:p>
                          <w:p w14:paraId="72289EAD" w14:textId="77777777" w:rsidR="00B744DC" w:rsidRPr="00032BD4" w:rsidRDefault="00B744D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04728"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14:paraId="1704832C" w14:textId="77777777" w:rsidR="00B744DC" w:rsidRDefault="00B744DC">
                      <w:pPr>
                        <w:rPr>
                          <w:rFonts w:ascii="Arial" w:hAnsi="Arial" w:cs="Arial"/>
                        </w:rPr>
                      </w:pPr>
                      <w:r>
                        <w:rPr>
                          <w:rFonts w:ascii="Arial" w:hAnsi="Arial" w:cs="Arial"/>
                        </w:rPr>
                        <w:t>Specifier’s Notes: Alligator cracks are interconnected cracks forming a series of small blocks resembling an alligator’s skin or chicken wire. Specifier</w:t>
                      </w:r>
                      <w:r w:rsidR="00AC1475">
                        <w:rPr>
                          <w:rFonts w:ascii="Arial" w:hAnsi="Arial" w:cs="Arial"/>
                        </w:rPr>
                        <w:t xml:space="preserve"> should select between Option A-</w:t>
                      </w:r>
                      <w:r>
                        <w:rPr>
                          <w:rFonts w:ascii="Arial" w:hAnsi="Arial" w:cs="Arial"/>
                        </w:rPr>
                        <w:t xml:space="preserve"> (Infrared P</w:t>
                      </w:r>
                      <w:r w:rsidR="00AC1475">
                        <w:rPr>
                          <w:rFonts w:ascii="Arial" w:hAnsi="Arial" w:cs="Arial"/>
                        </w:rPr>
                        <w:t>atch Repair Method) or Option B-</w:t>
                      </w:r>
                      <w:r>
                        <w:rPr>
                          <w:rFonts w:ascii="Arial" w:hAnsi="Arial" w:cs="Arial"/>
                        </w:rPr>
                        <w:t xml:space="preserve"> (Removal of distressed pavement material and replacement with 4 inches of Hot Mix Asphalt). With regards to longevity of pavement rep</w:t>
                      </w:r>
                      <w:r w:rsidR="00AC1475">
                        <w:rPr>
                          <w:rFonts w:ascii="Arial" w:hAnsi="Arial" w:cs="Arial"/>
                        </w:rPr>
                        <w:t xml:space="preserve">air, these options represent a </w:t>
                      </w:r>
                      <w:r>
                        <w:rPr>
                          <w:rFonts w:ascii="Arial" w:hAnsi="Arial" w:cs="Arial"/>
                        </w:rPr>
                        <w:t>better (A), best (B) approach.</w:t>
                      </w:r>
                    </w:p>
                    <w:p w14:paraId="2328E011" w14:textId="77777777" w:rsidR="00B744DC" w:rsidRDefault="00B744DC">
                      <w:pPr>
                        <w:rPr>
                          <w:rFonts w:ascii="Arial" w:hAnsi="Arial" w:cs="Arial"/>
                        </w:rPr>
                      </w:pPr>
                    </w:p>
                    <w:p w14:paraId="72289EAD" w14:textId="77777777" w:rsidR="00B744DC" w:rsidRPr="00032BD4" w:rsidRDefault="00B744DC">
                      <w:pPr>
                        <w:rPr>
                          <w:rFonts w:ascii="Arial" w:hAnsi="Arial" w:cs="Arial"/>
                        </w:rPr>
                      </w:pPr>
                    </w:p>
                  </w:txbxContent>
                </v:textbox>
              </v:shape>
            </w:pict>
          </mc:Fallback>
        </mc:AlternateContent>
      </w:r>
      <w:r w:rsidR="00032BD4">
        <w:rPr>
          <w:rFonts w:ascii="Arial" w:hAnsi="Arial" w:cs="Arial"/>
        </w:rPr>
        <w:t xml:space="preserve"> </w:t>
      </w:r>
    </w:p>
    <w:p w14:paraId="207EB2D1" w14:textId="77777777" w:rsidR="00B80E59" w:rsidRPr="00B80E59" w:rsidRDefault="00B80E59" w:rsidP="00B80E59"/>
    <w:p w14:paraId="379EB9E4" w14:textId="77777777" w:rsidR="00B80E59" w:rsidRPr="00B80E59" w:rsidRDefault="00B80E59" w:rsidP="00B80E59"/>
    <w:p w14:paraId="5F4E41FC" w14:textId="77777777" w:rsidR="00B80E59" w:rsidRDefault="00B80E59" w:rsidP="00B80E59"/>
    <w:p w14:paraId="58463870" w14:textId="77777777" w:rsidR="0026214D" w:rsidRPr="0026214D" w:rsidRDefault="0026214D" w:rsidP="0026214D">
      <w:pPr>
        <w:pStyle w:val="NoSpacing"/>
        <w:rPr>
          <w:rFonts w:ascii="Arial" w:hAnsi="Arial" w:cs="Arial"/>
        </w:rPr>
      </w:pPr>
    </w:p>
    <w:p w14:paraId="18EFFD00" w14:textId="77777777"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49C9BA72" w14:textId="77777777" w:rsidR="00C106B9" w:rsidRDefault="00C106B9" w:rsidP="0058001F">
      <w:pPr>
        <w:pStyle w:val="ListParagraph"/>
        <w:numPr>
          <w:ilvl w:val="0"/>
          <w:numId w:val="19"/>
        </w:numPr>
        <w:rPr>
          <w:rFonts w:ascii="Arial" w:hAnsi="Arial" w:cs="Arial"/>
        </w:rPr>
      </w:pPr>
      <w:r>
        <w:rPr>
          <w:rFonts w:ascii="Arial" w:hAnsi="Arial" w:cs="Arial"/>
        </w:rPr>
        <w:t>Remove all dirt, dust and vegetation on alligatored area.</w:t>
      </w:r>
    </w:p>
    <w:p w14:paraId="5B029243" w14:textId="77777777" w:rsidR="00C106B9" w:rsidRDefault="00C106B9" w:rsidP="0058001F">
      <w:pPr>
        <w:pStyle w:val="ListParagraph"/>
        <w:numPr>
          <w:ilvl w:val="0"/>
          <w:numId w:val="19"/>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0CB1EEEE" w14:textId="77777777" w:rsidR="001B5488" w:rsidRDefault="001B5488" w:rsidP="0058001F">
      <w:pPr>
        <w:pStyle w:val="ListParagraph"/>
        <w:numPr>
          <w:ilvl w:val="0"/>
          <w:numId w:val="19"/>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2127EB17" w14:textId="77777777" w:rsidR="0026214D" w:rsidRDefault="0026214D" w:rsidP="0026214D">
      <w:pPr>
        <w:pStyle w:val="ListParagraph"/>
        <w:ind w:left="1392"/>
        <w:rPr>
          <w:rFonts w:ascii="Arial" w:hAnsi="Arial" w:cs="Arial"/>
        </w:rPr>
      </w:pPr>
    </w:p>
    <w:p w14:paraId="1372A7E7" w14:textId="77777777"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14:paraId="309FF487" w14:textId="77777777" w:rsidR="00935F1E" w:rsidRDefault="00FE7321" w:rsidP="0058001F">
      <w:pPr>
        <w:pStyle w:val="ListParagraph"/>
        <w:numPr>
          <w:ilvl w:val="0"/>
          <w:numId w:val="20"/>
        </w:numPr>
        <w:rPr>
          <w:rFonts w:ascii="Arial" w:hAnsi="Arial" w:cs="Arial"/>
        </w:rPr>
      </w:pPr>
      <w:r>
        <w:rPr>
          <w:rFonts w:ascii="Arial" w:hAnsi="Arial" w:cs="Arial"/>
        </w:rPr>
        <w:t>Saw cut and remove the alligatored pavement to the depth necessary to reach firm support (firm base materials).</w:t>
      </w:r>
    </w:p>
    <w:p w14:paraId="0374ADF2" w14:textId="77777777" w:rsidR="00FE7321" w:rsidRDefault="008C7090" w:rsidP="0058001F">
      <w:pPr>
        <w:pStyle w:val="ListParagraph"/>
        <w:numPr>
          <w:ilvl w:val="0"/>
          <w:numId w:val="20"/>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2E41DAA8" w14:textId="77777777" w:rsidR="008C7090" w:rsidRDefault="008C7090" w:rsidP="0058001F">
      <w:pPr>
        <w:pStyle w:val="ListParagraph"/>
        <w:numPr>
          <w:ilvl w:val="0"/>
          <w:numId w:val="20"/>
        </w:numPr>
        <w:rPr>
          <w:rFonts w:ascii="Arial" w:hAnsi="Arial" w:cs="Arial"/>
        </w:rPr>
      </w:pPr>
      <w:r>
        <w:rPr>
          <w:rFonts w:ascii="Arial" w:hAnsi="Arial" w:cs="Arial"/>
        </w:rPr>
        <w:t>Fill patch area with fresh hot mix asphalt.</w:t>
      </w:r>
    </w:p>
    <w:p w14:paraId="2F6E2C49" w14:textId="77777777" w:rsidR="001B5488" w:rsidRDefault="008C7090" w:rsidP="0058001F">
      <w:pPr>
        <w:pStyle w:val="ListParagraph"/>
        <w:numPr>
          <w:ilvl w:val="0"/>
          <w:numId w:val="20"/>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30A5AA69" w14:textId="77777777" w:rsidR="00F763F5" w:rsidRPr="00F763F5" w:rsidRDefault="00F763F5" w:rsidP="0058001F">
      <w:pPr>
        <w:pStyle w:val="ListParagraph"/>
        <w:numPr>
          <w:ilvl w:val="0"/>
          <w:numId w:val="20"/>
        </w:numPr>
        <w:rPr>
          <w:rFonts w:ascii="Arial" w:hAnsi="Arial" w:cs="Arial"/>
        </w:rPr>
      </w:pPr>
      <w:r w:rsidRPr="00F763F5">
        <w:rPr>
          <w:rFonts w:ascii="Arial" w:hAnsi="Arial" w:cs="Arial"/>
        </w:rPr>
        <w:lastRenderedPageBreak/>
        <w:t>Contractor or other Entity Responsible for performing work shall refer to Manufacturer’s Product Data Sheet for more detailed application instructions for SealMaster Asphalt Binder Plus.</w:t>
      </w:r>
    </w:p>
    <w:p w14:paraId="5E875955" w14:textId="77777777" w:rsidR="00493000" w:rsidRPr="00493000" w:rsidRDefault="00493000" w:rsidP="00493000">
      <w:pPr>
        <w:rPr>
          <w:rFonts w:ascii="Arial" w:hAnsi="Arial" w:cs="Arial"/>
          <w:b/>
        </w:rPr>
      </w:pPr>
      <w:r w:rsidRPr="00493000">
        <w:rPr>
          <w:rFonts w:ascii="Arial" w:hAnsi="Arial" w:cs="Arial"/>
          <w:b/>
        </w:rPr>
        <w:t>3.</w:t>
      </w:r>
      <w:r w:rsidR="000360A6">
        <w:rPr>
          <w:rFonts w:ascii="Arial" w:hAnsi="Arial" w:cs="Arial"/>
          <w:b/>
        </w:rPr>
        <w:t>4</w:t>
      </w:r>
      <w:r w:rsidR="00726B1F">
        <w:rPr>
          <w:rFonts w:ascii="Arial" w:hAnsi="Arial" w:cs="Arial"/>
          <w:b/>
        </w:rPr>
        <w:t xml:space="preserve">     POTHOLE REPAIR</w:t>
      </w:r>
    </w:p>
    <w:p w14:paraId="097AEDE5" w14:textId="77777777"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14:anchorId="3639F6A1" wp14:editId="68B752DB">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3C9DD17E" w14:textId="77777777" w:rsidR="00B744DC" w:rsidRPr="00493000" w:rsidRDefault="00B744DC">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9F6A1"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14:paraId="3C9DD17E" w14:textId="77777777" w:rsidR="00B744DC" w:rsidRPr="00493000" w:rsidRDefault="00B744DC">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4C051FC4" w14:textId="77777777" w:rsidR="00902E25" w:rsidRPr="001B5488" w:rsidRDefault="00902E25" w:rsidP="001B5488">
      <w:pPr>
        <w:rPr>
          <w:rFonts w:ascii="Arial" w:hAnsi="Arial" w:cs="Arial"/>
        </w:rPr>
      </w:pPr>
    </w:p>
    <w:p w14:paraId="7BA0772B" w14:textId="77777777" w:rsidR="00082FD8" w:rsidRDefault="00B80E59" w:rsidP="00B80E59">
      <w:r>
        <w:t xml:space="preserve">          </w:t>
      </w:r>
    </w:p>
    <w:p w14:paraId="5608AC13" w14:textId="77777777" w:rsidR="008E6A0F" w:rsidRDefault="008E6A0F" w:rsidP="008E6A0F">
      <w:pPr>
        <w:pStyle w:val="NoSpacing"/>
      </w:pPr>
    </w:p>
    <w:p w14:paraId="25BE2DB2" w14:textId="77777777" w:rsidR="008E6A0F" w:rsidRDefault="008E6A0F" w:rsidP="008E6A0F">
      <w:pPr>
        <w:pStyle w:val="NoSpacing"/>
      </w:pPr>
    </w:p>
    <w:p w14:paraId="0BEBC282" w14:textId="77777777" w:rsidR="008E6A0F" w:rsidRDefault="00A03E9C" w:rsidP="0058001F">
      <w:pPr>
        <w:pStyle w:val="NoSpacing"/>
        <w:numPr>
          <w:ilvl w:val="0"/>
          <w:numId w:val="21"/>
        </w:numPr>
        <w:rPr>
          <w:rFonts w:ascii="Arial" w:hAnsi="Arial" w:cs="Arial"/>
        </w:rPr>
      </w:pPr>
      <w:r>
        <w:rPr>
          <w:rFonts w:ascii="Arial" w:hAnsi="Arial" w:cs="Arial"/>
        </w:rPr>
        <w:t>Fill Potholes with SealMaster PatchMaster Pothole Patch</w:t>
      </w:r>
    </w:p>
    <w:p w14:paraId="6E91BB95" w14:textId="77777777" w:rsidR="005751D9" w:rsidRDefault="005751D9" w:rsidP="0058001F">
      <w:pPr>
        <w:pStyle w:val="NoSpacing"/>
        <w:numPr>
          <w:ilvl w:val="0"/>
          <w:numId w:val="27"/>
        </w:numPr>
        <w:rPr>
          <w:rFonts w:ascii="Arial" w:hAnsi="Arial" w:cs="Arial"/>
        </w:rPr>
      </w:pPr>
      <w:r>
        <w:rPr>
          <w:rFonts w:ascii="Arial" w:hAnsi="Arial" w:cs="Arial"/>
        </w:rPr>
        <w:t>Remove loose material, debris and standing water from pothole prior to application.</w:t>
      </w:r>
    </w:p>
    <w:p w14:paraId="67D63278" w14:textId="77777777" w:rsidR="005751D9" w:rsidRDefault="005751D9" w:rsidP="0058001F">
      <w:pPr>
        <w:pStyle w:val="NoSpacing"/>
        <w:numPr>
          <w:ilvl w:val="0"/>
          <w:numId w:val="27"/>
        </w:numPr>
        <w:rPr>
          <w:rFonts w:ascii="Arial" w:hAnsi="Arial" w:cs="Arial"/>
        </w:rPr>
      </w:pPr>
      <w:r>
        <w:rPr>
          <w:rFonts w:ascii="Arial" w:hAnsi="Arial" w:cs="Arial"/>
        </w:rPr>
        <w:t>Apply PatchMaster directly from bag into pothole.</w:t>
      </w:r>
    </w:p>
    <w:p w14:paraId="1F5B22CD" w14:textId="77777777" w:rsidR="005751D9" w:rsidRDefault="00C46434" w:rsidP="0058001F">
      <w:pPr>
        <w:pStyle w:val="NoSpacing"/>
        <w:numPr>
          <w:ilvl w:val="0"/>
          <w:numId w:val="27"/>
        </w:numPr>
        <w:rPr>
          <w:rFonts w:ascii="Arial" w:hAnsi="Arial" w:cs="Arial"/>
        </w:rPr>
      </w:pPr>
      <w:r>
        <w:rPr>
          <w:rFonts w:ascii="Arial" w:hAnsi="Arial" w:cs="Arial"/>
        </w:rPr>
        <w:t>Compact PatchMaster with a hand-tamper, vibratory-plate compactor or asphalt roller. Finished patchwork shall be flush and level with adjoining pavement.</w:t>
      </w:r>
    </w:p>
    <w:p w14:paraId="0652D9F5" w14:textId="77777777" w:rsidR="00C46434" w:rsidRPr="005751D9" w:rsidRDefault="00C46434" w:rsidP="0058001F">
      <w:pPr>
        <w:pStyle w:val="NoSpacing"/>
        <w:numPr>
          <w:ilvl w:val="0"/>
          <w:numId w:val="27"/>
        </w:numPr>
        <w:rPr>
          <w:rFonts w:ascii="Arial" w:hAnsi="Arial" w:cs="Arial"/>
        </w:rPr>
      </w:pPr>
      <w:r>
        <w:rPr>
          <w:rFonts w:ascii="Arial" w:hAnsi="Arial" w:cs="Arial"/>
        </w:rPr>
        <w:t xml:space="preserve">Contractor or Entity responsible for performing work </w:t>
      </w:r>
      <w:r w:rsidR="00F20CF0">
        <w:rPr>
          <w:rFonts w:ascii="Arial" w:hAnsi="Arial" w:cs="Arial"/>
        </w:rPr>
        <w:t>shall refer to Manufacturer’s Product Data Sheet for more detailed application instructions for SealMaster PatchMaster pothole patch.</w:t>
      </w:r>
    </w:p>
    <w:p w14:paraId="33804A6C" w14:textId="77777777" w:rsidR="0026214D" w:rsidRDefault="005751D9" w:rsidP="005751D9">
      <w:pPr>
        <w:pStyle w:val="NoSpacing"/>
      </w:pPr>
      <w:r>
        <w:t xml:space="preserve">  </w:t>
      </w:r>
    </w:p>
    <w:p w14:paraId="5BB3D079" w14:textId="77777777" w:rsidR="005751D9" w:rsidRDefault="005751D9" w:rsidP="005751D9">
      <w:pPr>
        <w:rPr>
          <w:rFonts w:ascii="Arial" w:hAnsi="Arial" w:cs="Arial"/>
        </w:rPr>
      </w:pPr>
    </w:p>
    <w:p w14:paraId="1C51977D" w14:textId="77777777" w:rsidR="005751D9" w:rsidRDefault="00C87D16" w:rsidP="00C56EEC">
      <w:pPr>
        <w:pStyle w:val="NoSpacing"/>
        <w:ind w:left="672"/>
        <w:rPr>
          <w:rFonts w:ascii="Arial" w:hAnsi="Arial" w:cs="Arial"/>
        </w:rPr>
      </w:pPr>
      <w:r>
        <w:rPr>
          <w:rFonts w:ascii="Arial" w:hAnsi="Arial" w:cs="Arial"/>
        </w:rPr>
        <w:t xml:space="preserve">B.   </w:t>
      </w:r>
      <w:r w:rsidR="000460B2">
        <w:rPr>
          <w:rFonts w:ascii="Arial" w:hAnsi="Arial" w:cs="Arial"/>
        </w:rPr>
        <w:t>Fill Potholes with Hot Mix Asphalt</w:t>
      </w:r>
    </w:p>
    <w:p w14:paraId="012D4E9C" w14:textId="77777777" w:rsidR="000460B2" w:rsidRDefault="000460B2" w:rsidP="0058001F">
      <w:pPr>
        <w:pStyle w:val="NoSpacing"/>
        <w:numPr>
          <w:ilvl w:val="0"/>
          <w:numId w:val="28"/>
        </w:numPr>
        <w:rPr>
          <w:rFonts w:ascii="Arial" w:hAnsi="Arial" w:cs="Arial"/>
        </w:rPr>
      </w:pPr>
      <w:r>
        <w:rPr>
          <w:rFonts w:ascii="Arial" w:hAnsi="Arial" w:cs="Arial"/>
        </w:rPr>
        <w:t>Remove loose material, debris and standing water from pothole prior to application.</w:t>
      </w:r>
    </w:p>
    <w:p w14:paraId="422D72FD" w14:textId="77777777" w:rsidR="000460B2" w:rsidRPr="00C56EEC" w:rsidRDefault="001A78F9" w:rsidP="0058001F">
      <w:pPr>
        <w:pStyle w:val="NoSpacing"/>
        <w:numPr>
          <w:ilvl w:val="0"/>
          <w:numId w:val="28"/>
        </w:numPr>
        <w:rPr>
          <w:rFonts w:ascii="Arial" w:hAnsi="Arial" w:cs="Arial"/>
        </w:rPr>
      </w:pPr>
      <w:r>
        <w:rPr>
          <w:rFonts w:ascii="Arial" w:hAnsi="Arial" w:cs="Arial"/>
        </w:rPr>
        <w:t>Apply Hot Mix Asphalt directly</w:t>
      </w:r>
      <w:r w:rsidR="000460B2">
        <w:rPr>
          <w:rFonts w:ascii="Arial" w:hAnsi="Arial" w:cs="Arial"/>
        </w:rPr>
        <w:t xml:space="preserve"> into pothole.</w:t>
      </w:r>
      <w:r w:rsidR="00C56EEC">
        <w:rPr>
          <w:rFonts w:ascii="Arial" w:hAnsi="Arial" w:cs="Arial"/>
        </w:rPr>
        <w:t xml:space="preserve"> </w:t>
      </w:r>
      <w:r w:rsidRPr="00C56EEC">
        <w:rPr>
          <w:rFonts w:ascii="Arial" w:hAnsi="Arial" w:cs="Arial"/>
        </w:rPr>
        <w:t>Compact Hot Mix</w:t>
      </w:r>
      <w:r w:rsidR="000460B2" w:rsidRPr="00C56EEC">
        <w:rPr>
          <w:rFonts w:ascii="Arial" w:hAnsi="Arial" w:cs="Arial"/>
        </w:rPr>
        <w:t xml:space="preserve"> with a hand-tamper, vibratory-plate compactor or asphalt roller. Finished patchwork shall be flush and level with adjoining pavement.</w:t>
      </w:r>
    </w:p>
    <w:p w14:paraId="64A13637" w14:textId="77777777" w:rsidR="000460B2" w:rsidRPr="00C87D16" w:rsidRDefault="000460B2" w:rsidP="00C87D16">
      <w:pPr>
        <w:rPr>
          <w:rFonts w:ascii="Arial" w:hAnsi="Arial" w:cs="Arial"/>
        </w:rPr>
      </w:pPr>
    </w:p>
    <w:p w14:paraId="17A9CD46" w14:textId="77777777" w:rsidR="00AE692A" w:rsidRPr="001A78F9" w:rsidRDefault="00AE692A" w:rsidP="00C56EEC">
      <w:pPr>
        <w:pStyle w:val="NoSpacing"/>
      </w:pPr>
    </w:p>
    <w:p w14:paraId="6834C27B" w14:textId="77777777" w:rsidR="00726B1F" w:rsidRDefault="00726B1F" w:rsidP="00726B1F">
      <w:pPr>
        <w:pStyle w:val="NoSpacing"/>
        <w:rPr>
          <w:rFonts w:ascii="Arial" w:hAnsi="Arial" w:cs="Arial"/>
        </w:rPr>
      </w:pPr>
    </w:p>
    <w:p w14:paraId="4B15D089" w14:textId="77777777" w:rsidR="000360A6" w:rsidRDefault="000360A6" w:rsidP="000360A6">
      <w:pPr>
        <w:pStyle w:val="NoSpacing"/>
        <w:rPr>
          <w:rFonts w:ascii="Arial" w:hAnsi="Arial" w:cs="Arial"/>
          <w:b/>
        </w:rPr>
      </w:pPr>
      <w:r w:rsidRPr="000360A6">
        <w:rPr>
          <w:rFonts w:ascii="Arial" w:hAnsi="Arial" w:cs="Arial"/>
          <w:b/>
        </w:rPr>
        <w:t>3.</w:t>
      </w:r>
      <w:r>
        <w:rPr>
          <w:rFonts w:ascii="Arial" w:hAnsi="Arial" w:cs="Arial"/>
          <w:b/>
        </w:rPr>
        <w:t xml:space="preserve">5   </w:t>
      </w:r>
      <w:r w:rsidR="002F0D6B">
        <w:rPr>
          <w:rFonts w:ascii="Arial" w:hAnsi="Arial" w:cs="Arial"/>
          <w:b/>
        </w:rPr>
        <w:t>LIQUID ROAD APPLICATION</w:t>
      </w:r>
    </w:p>
    <w:p w14:paraId="1EEDE82C" w14:textId="77777777" w:rsidR="00C56EEC" w:rsidRPr="00C56EEC" w:rsidRDefault="00C56EEC" w:rsidP="00C56EEC">
      <w:pPr>
        <w:pStyle w:val="NoSpacing"/>
        <w:rPr>
          <w:rFonts w:ascii="Arial" w:hAnsi="Arial" w:cs="Arial"/>
        </w:rPr>
      </w:pPr>
    </w:p>
    <w:p w14:paraId="27F08FA4" w14:textId="77777777" w:rsidR="00C56EEC" w:rsidRDefault="00C56EEC" w:rsidP="00C56EEC">
      <w:pPr>
        <w:pStyle w:val="NoSpacing"/>
        <w:rPr>
          <w:rFonts w:ascii="Arial" w:hAnsi="Arial" w:cs="Arial"/>
        </w:rPr>
      </w:pPr>
      <w:r>
        <w:rPr>
          <w:rFonts w:ascii="Arial" w:hAnsi="Arial" w:cs="Arial"/>
        </w:rPr>
        <w:t xml:space="preserve">         A.   Traffic Control</w:t>
      </w:r>
    </w:p>
    <w:p w14:paraId="52C34E22" w14:textId="77777777" w:rsidR="00C87D16" w:rsidRDefault="00C87D16" w:rsidP="0058001F">
      <w:pPr>
        <w:pStyle w:val="NoSpacing"/>
        <w:numPr>
          <w:ilvl w:val="0"/>
          <w:numId w:val="29"/>
        </w:numPr>
        <w:rPr>
          <w:rFonts w:ascii="Arial" w:hAnsi="Arial" w:cs="Arial"/>
        </w:rPr>
      </w:pPr>
      <w:r>
        <w:rPr>
          <w:rFonts w:ascii="Arial" w:hAnsi="Arial" w:cs="Arial"/>
        </w:rPr>
        <w:t xml:space="preserve">Implement Traffic Control Program to allow for safety of workers, pedestrians, and vehicle traffic. </w:t>
      </w:r>
    </w:p>
    <w:p w14:paraId="29995A1A" w14:textId="77777777" w:rsidR="00C87D16" w:rsidRDefault="00C87D16" w:rsidP="00C87D16">
      <w:pPr>
        <w:pStyle w:val="NoSpacing"/>
        <w:rPr>
          <w:rFonts w:ascii="Arial" w:hAnsi="Arial" w:cs="Arial"/>
        </w:rPr>
      </w:pPr>
    </w:p>
    <w:p w14:paraId="7B22528F" w14:textId="77777777" w:rsidR="00C87D16" w:rsidRDefault="00C87D16" w:rsidP="00C87D16">
      <w:pPr>
        <w:pStyle w:val="NoSpacing"/>
        <w:rPr>
          <w:rFonts w:ascii="Arial" w:hAnsi="Arial" w:cs="Arial"/>
        </w:rPr>
      </w:pPr>
      <w:r>
        <w:rPr>
          <w:rFonts w:ascii="Arial" w:hAnsi="Arial" w:cs="Arial"/>
        </w:rPr>
        <w:t xml:space="preserve"> </w:t>
      </w:r>
      <w:r w:rsidR="00705D09">
        <w:rPr>
          <w:rFonts w:ascii="Arial" w:hAnsi="Arial" w:cs="Arial"/>
        </w:rPr>
        <w:t xml:space="preserve">        B.   Surface Protect</w:t>
      </w:r>
      <w:r>
        <w:rPr>
          <w:rFonts w:ascii="Arial" w:hAnsi="Arial" w:cs="Arial"/>
        </w:rPr>
        <w:t>ion</w:t>
      </w:r>
    </w:p>
    <w:p w14:paraId="6EC64436" w14:textId="77777777" w:rsidR="00C87D16" w:rsidRDefault="00C87D16" w:rsidP="0058001F">
      <w:pPr>
        <w:pStyle w:val="NoSpacing"/>
        <w:numPr>
          <w:ilvl w:val="0"/>
          <w:numId w:val="30"/>
        </w:numPr>
        <w:rPr>
          <w:rFonts w:ascii="Arial" w:hAnsi="Arial" w:cs="Arial"/>
        </w:rPr>
      </w:pPr>
      <w:r>
        <w:rPr>
          <w:rFonts w:ascii="Arial" w:hAnsi="Arial" w:cs="Arial"/>
        </w:rPr>
        <w:t>Use tar paper to mask off end of streets and intersections to provide crisp       start and finish lines when applying Liquid Road.</w:t>
      </w:r>
    </w:p>
    <w:p w14:paraId="4733CD05" w14:textId="77777777" w:rsidR="00705D09" w:rsidRDefault="00705D09" w:rsidP="0058001F">
      <w:pPr>
        <w:pStyle w:val="NoSpacing"/>
        <w:numPr>
          <w:ilvl w:val="0"/>
          <w:numId w:val="30"/>
        </w:numPr>
        <w:rPr>
          <w:rFonts w:ascii="Arial" w:hAnsi="Arial" w:cs="Arial"/>
        </w:rPr>
      </w:pPr>
      <w:r>
        <w:rPr>
          <w:rFonts w:ascii="Arial" w:hAnsi="Arial" w:cs="Arial"/>
        </w:rPr>
        <w:t>Use tar paper or suitable material to mask off manhole covers and sewer grates</w:t>
      </w:r>
    </w:p>
    <w:p w14:paraId="294D06F8" w14:textId="77777777" w:rsidR="00E00DDC" w:rsidRPr="00E00DDC" w:rsidRDefault="00705D09" w:rsidP="0058001F">
      <w:pPr>
        <w:pStyle w:val="NoSpacing"/>
        <w:numPr>
          <w:ilvl w:val="0"/>
          <w:numId w:val="30"/>
        </w:numPr>
        <w:rPr>
          <w:rFonts w:ascii="Arial" w:hAnsi="Arial" w:cs="Arial"/>
        </w:rPr>
      </w:pPr>
      <w:r>
        <w:rPr>
          <w:rFonts w:ascii="Arial" w:hAnsi="Arial" w:cs="Arial"/>
        </w:rPr>
        <w:t>Protect curbs, gutters and sidewalks from material spatter or over-coating.</w:t>
      </w:r>
    </w:p>
    <w:p w14:paraId="0B111CE2" w14:textId="77777777" w:rsidR="00705D09" w:rsidRDefault="00705D09" w:rsidP="00705D09">
      <w:pPr>
        <w:pStyle w:val="NoSpacing"/>
        <w:ind w:left="1884"/>
        <w:rPr>
          <w:rFonts w:ascii="Arial" w:hAnsi="Arial" w:cs="Arial"/>
        </w:rPr>
      </w:pPr>
    </w:p>
    <w:p w14:paraId="2A8DB3D7" w14:textId="77777777" w:rsidR="00705D09" w:rsidRDefault="00A26850" w:rsidP="00705D09">
      <w:pPr>
        <w:pStyle w:val="NoSpacing"/>
        <w:rPr>
          <w:rFonts w:ascii="Arial" w:hAnsi="Arial" w:cs="Arial"/>
        </w:rPr>
      </w:pPr>
      <w:r>
        <w:rPr>
          <w:rFonts w:ascii="Arial" w:hAnsi="Arial" w:cs="Arial"/>
        </w:rPr>
        <w:t xml:space="preserve">         C</w:t>
      </w:r>
      <w:r w:rsidR="00705D09">
        <w:rPr>
          <w:rFonts w:ascii="Arial" w:hAnsi="Arial" w:cs="Arial"/>
        </w:rPr>
        <w:t>.   Surface Cleaning</w:t>
      </w:r>
    </w:p>
    <w:p w14:paraId="1938F941" w14:textId="77777777" w:rsidR="00705D09" w:rsidRDefault="00705D09" w:rsidP="0058001F">
      <w:pPr>
        <w:pStyle w:val="NoSpacing"/>
        <w:numPr>
          <w:ilvl w:val="0"/>
          <w:numId w:val="31"/>
        </w:numPr>
        <w:rPr>
          <w:rFonts w:ascii="Arial" w:hAnsi="Arial" w:cs="Arial"/>
        </w:rPr>
      </w:pPr>
      <w:r>
        <w:rPr>
          <w:rFonts w:ascii="Arial" w:hAnsi="Arial" w:cs="Arial"/>
        </w:rPr>
        <w:lastRenderedPageBreak/>
        <w:t>Surface must be clean and free from dirt, debris and loose material. Str</w:t>
      </w:r>
      <w:r w:rsidR="00250A56">
        <w:rPr>
          <w:rFonts w:ascii="Arial" w:hAnsi="Arial" w:cs="Arial"/>
        </w:rPr>
        <w:t>eet sweepers, power blowers,</w:t>
      </w:r>
      <w:r>
        <w:rPr>
          <w:rFonts w:ascii="Arial" w:hAnsi="Arial" w:cs="Arial"/>
        </w:rPr>
        <w:t xml:space="preserve"> mechanical sweeping devices</w:t>
      </w:r>
      <w:r w:rsidR="00250A56">
        <w:rPr>
          <w:rFonts w:ascii="Arial" w:hAnsi="Arial" w:cs="Arial"/>
        </w:rPr>
        <w:t xml:space="preserve"> and push brooms</w:t>
      </w:r>
      <w:r>
        <w:rPr>
          <w:rFonts w:ascii="Arial" w:hAnsi="Arial" w:cs="Arial"/>
        </w:rPr>
        <w:t xml:space="preserve"> are acceptable cleaning methods.</w:t>
      </w:r>
    </w:p>
    <w:p w14:paraId="39BEE44B" w14:textId="77777777" w:rsidR="00E00DDC" w:rsidRDefault="00E00DDC" w:rsidP="00E00DDC">
      <w:pPr>
        <w:pStyle w:val="NoSpacing"/>
        <w:ind w:left="1896"/>
        <w:rPr>
          <w:rFonts w:ascii="Arial" w:hAnsi="Arial" w:cs="Arial"/>
        </w:rPr>
      </w:pPr>
    </w:p>
    <w:p w14:paraId="6B48D521" w14:textId="77777777" w:rsidR="00705D09" w:rsidRPr="00E00DDC" w:rsidRDefault="00407CC4" w:rsidP="0058001F">
      <w:pPr>
        <w:pStyle w:val="NoSpacing"/>
        <w:numPr>
          <w:ilvl w:val="0"/>
          <w:numId w:val="33"/>
        </w:numPr>
        <w:rPr>
          <w:rFonts w:ascii="Arial" w:hAnsi="Arial" w:cs="Arial"/>
        </w:rPr>
      </w:pPr>
      <w:r w:rsidRPr="00E00DDC">
        <w:rPr>
          <w:rFonts w:ascii="Arial" w:hAnsi="Arial" w:cs="Arial"/>
        </w:rPr>
        <w:t>Tack Coating (Optional)</w:t>
      </w:r>
    </w:p>
    <w:p w14:paraId="6425428E" w14:textId="77777777" w:rsidR="00407CC4" w:rsidRDefault="00ED7E61" w:rsidP="0058001F">
      <w:pPr>
        <w:pStyle w:val="NoSpacing"/>
        <w:numPr>
          <w:ilvl w:val="0"/>
          <w:numId w:val="32"/>
        </w:numPr>
        <w:rPr>
          <w:rFonts w:ascii="Arial" w:hAnsi="Arial" w:cs="Arial"/>
        </w:rPr>
      </w:pPr>
      <w:r>
        <w:rPr>
          <w:rFonts w:ascii="Arial" w:hAnsi="Arial" w:cs="Arial"/>
        </w:rPr>
        <w:t xml:space="preserve">Tack Coating </w:t>
      </w:r>
      <w:r w:rsidR="00A26850">
        <w:rPr>
          <w:rFonts w:ascii="Arial" w:hAnsi="Arial" w:cs="Arial"/>
        </w:rPr>
        <w:t xml:space="preserve">(priming surface) </w:t>
      </w:r>
      <w:r>
        <w:rPr>
          <w:rFonts w:ascii="Arial" w:hAnsi="Arial" w:cs="Arial"/>
        </w:rPr>
        <w:t xml:space="preserve">with diluted SealMaster Asphalt Binder, SS1h or CSS1h </w:t>
      </w:r>
      <w:r w:rsidR="00A26850">
        <w:rPr>
          <w:rFonts w:ascii="Arial" w:hAnsi="Arial" w:cs="Arial"/>
        </w:rPr>
        <w:t xml:space="preserve">asphalt emulsion </w:t>
      </w:r>
      <w:r>
        <w:rPr>
          <w:rFonts w:ascii="Arial" w:hAnsi="Arial" w:cs="Arial"/>
        </w:rPr>
        <w:t>is beneficial on extremely oxidiz</w:t>
      </w:r>
      <w:r w:rsidR="00A26850">
        <w:rPr>
          <w:rFonts w:ascii="Arial" w:hAnsi="Arial" w:cs="Arial"/>
        </w:rPr>
        <w:t xml:space="preserve">ed and weathered road surfaces. </w:t>
      </w:r>
    </w:p>
    <w:p w14:paraId="04772D43" w14:textId="77777777" w:rsidR="00A26850" w:rsidRDefault="00A26850" w:rsidP="0058001F">
      <w:pPr>
        <w:pStyle w:val="NoSpacing"/>
        <w:numPr>
          <w:ilvl w:val="0"/>
          <w:numId w:val="32"/>
        </w:numPr>
        <w:rPr>
          <w:rFonts w:ascii="Arial" w:hAnsi="Arial" w:cs="Arial"/>
        </w:rPr>
      </w:pPr>
      <w:r>
        <w:rPr>
          <w:rFonts w:ascii="Arial" w:hAnsi="Arial" w:cs="Arial"/>
        </w:rPr>
        <w:t>Dilute 1 part SealMaster Asphalt Binder, SS1h or CSS1h with 4 parts of water.</w:t>
      </w:r>
    </w:p>
    <w:p w14:paraId="6B10177D" w14:textId="77777777" w:rsidR="00A26850" w:rsidRDefault="00A26850" w:rsidP="0058001F">
      <w:pPr>
        <w:pStyle w:val="NoSpacing"/>
        <w:numPr>
          <w:ilvl w:val="0"/>
          <w:numId w:val="32"/>
        </w:numPr>
        <w:rPr>
          <w:rFonts w:ascii="Arial" w:hAnsi="Arial" w:cs="Arial"/>
        </w:rPr>
      </w:pPr>
      <w:r>
        <w:rPr>
          <w:rFonts w:ascii="Arial" w:hAnsi="Arial" w:cs="Arial"/>
        </w:rPr>
        <w:t>Apply one thin coat of diluted asphalt emulsion at a rate of .05 to .10 gallon per square yard.</w:t>
      </w:r>
    </w:p>
    <w:p w14:paraId="6362006F" w14:textId="77777777" w:rsidR="00E00DDC" w:rsidRDefault="00A26850" w:rsidP="0058001F">
      <w:pPr>
        <w:pStyle w:val="NoSpacing"/>
        <w:numPr>
          <w:ilvl w:val="0"/>
          <w:numId w:val="32"/>
        </w:numPr>
        <w:rPr>
          <w:rFonts w:ascii="Arial" w:hAnsi="Arial" w:cs="Arial"/>
        </w:rPr>
      </w:pPr>
      <w:r>
        <w:rPr>
          <w:rFonts w:ascii="Arial" w:hAnsi="Arial" w:cs="Arial"/>
        </w:rPr>
        <w:t>Allow tack coat to dry thoroughly before applying Liquid Road.</w:t>
      </w:r>
      <w:r w:rsidR="00E00DDC">
        <w:rPr>
          <w:rFonts w:ascii="Arial" w:hAnsi="Arial" w:cs="Arial"/>
        </w:rPr>
        <w:t xml:space="preserve"> </w:t>
      </w:r>
    </w:p>
    <w:p w14:paraId="41B77D10" w14:textId="77777777" w:rsidR="00E00DDC" w:rsidRDefault="00E00DDC" w:rsidP="00E00DDC">
      <w:pPr>
        <w:pStyle w:val="NoSpacing"/>
        <w:rPr>
          <w:rFonts w:ascii="Arial" w:hAnsi="Arial" w:cs="Arial"/>
        </w:rPr>
      </w:pPr>
    </w:p>
    <w:p w14:paraId="3745A761" w14:textId="77777777" w:rsidR="00E00DDC" w:rsidRDefault="00105863" w:rsidP="0058001F">
      <w:pPr>
        <w:pStyle w:val="NoSpacing"/>
        <w:numPr>
          <w:ilvl w:val="0"/>
          <w:numId w:val="33"/>
        </w:numPr>
        <w:rPr>
          <w:rFonts w:ascii="Arial" w:hAnsi="Arial" w:cs="Arial"/>
        </w:rPr>
      </w:pPr>
      <w:r>
        <w:rPr>
          <w:rFonts w:ascii="Arial" w:hAnsi="Arial" w:cs="Arial"/>
        </w:rPr>
        <w:t>Equipment Requirements</w:t>
      </w:r>
    </w:p>
    <w:p w14:paraId="0633028B" w14:textId="77777777" w:rsidR="00105863" w:rsidRDefault="00105863" w:rsidP="0058001F">
      <w:pPr>
        <w:pStyle w:val="NoSpacing"/>
        <w:numPr>
          <w:ilvl w:val="0"/>
          <w:numId w:val="34"/>
        </w:numPr>
        <w:rPr>
          <w:rFonts w:ascii="Arial" w:hAnsi="Arial" w:cs="Arial"/>
        </w:rPr>
      </w:pPr>
      <w:r>
        <w:rPr>
          <w:rFonts w:ascii="Arial" w:hAnsi="Arial" w:cs="Arial"/>
        </w:rPr>
        <w:t>Equipment used to apply Liquid Road shall have continuous agitation or mixing capabilities to maintain homogeneous consistency of pavement sealer mixture throughout the application process</w:t>
      </w:r>
      <w:r w:rsidR="009E5CB7">
        <w:rPr>
          <w:rFonts w:ascii="Arial" w:hAnsi="Arial" w:cs="Arial"/>
        </w:rPr>
        <w:t>. Truck mounted tanks or s</w:t>
      </w:r>
      <w:r>
        <w:rPr>
          <w:rFonts w:ascii="Arial" w:hAnsi="Arial" w:cs="Arial"/>
        </w:rPr>
        <w:t>elf-propelled squeegee equipment with mixing capability shall have at least 2 squeegee</w:t>
      </w:r>
      <w:r w:rsidR="00500330">
        <w:rPr>
          <w:rFonts w:ascii="Arial" w:hAnsi="Arial" w:cs="Arial"/>
        </w:rPr>
        <w:t xml:space="preserve"> or brush devices (one behind the other) </w:t>
      </w:r>
      <w:r w:rsidR="00A12040">
        <w:rPr>
          <w:rFonts w:ascii="Arial" w:hAnsi="Arial" w:cs="Arial"/>
        </w:rPr>
        <w:t xml:space="preserve">or combination of squeegee and brush device </w:t>
      </w:r>
      <w:r w:rsidR="00500330">
        <w:rPr>
          <w:rFonts w:ascii="Arial" w:hAnsi="Arial" w:cs="Arial"/>
        </w:rPr>
        <w:t xml:space="preserve">to assure adequate distribution and penetration of sealer into pavement surface. Hand squeegees and brushes shall be </w:t>
      </w:r>
      <w:r w:rsidR="00250A56">
        <w:rPr>
          <w:rFonts w:ascii="Arial" w:hAnsi="Arial" w:cs="Arial"/>
        </w:rPr>
        <w:t>acceptable in areas where practicality prohibits the use of mechanized equipment.</w:t>
      </w:r>
    </w:p>
    <w:p w14:paraId="6DF53ADA" w14:textId="77777777" w:rsidR="00250A56" w:rsidRDefault="00250A56" w:rsidP="00250A56">
      <w:pPr>
        <w:pStyle w:val="NoSpacing"/>
        <w:rPr>
          <w:rFonts w:ascii="Arial" w:hAnsi="Arial" w:cs="Arial"/>
        </w:rPr>
      </w:pPr>
    </w:p>
    <w:p w14:paraId="73DFAB69" w14:textId="77777777" w:rsidR="00250A56" w:rsidRDefault="00250A56" w:rsidP="00250A56">
      <w:pPr>
        <w:pStyle w:val="NoSpacing"/>
        <w:rPr>
          <w:rFonts w:ascii="Arial" w:hAnsi="Arial" w:cs="Arial"/>
        </w:rPr>
      </w:pPr>
    </w:p>
    <w:p w14:paraId="66BFE2D6" w14:textId="77777777" w:rsidR="00250A56" w:rsidRDefault="00250A56" w:rsidP="0058001F">
      <w:pPr>
        <w:pStyle w:val="NoSpacing"/>
        <w:numPr>
          <w:ilvl w:val="0"/>
          <w:numId w:val="33"/>
        </w:numPr>
        <w:rPr>
          <w:rFonts w:ascii="Arial" w:hAnsi="Arial" w:cs="Arial"/>
        </w:rPr>
      </w:pPr>
      <w:r>
        <w:rPr>
          <w:rFonts w:ascii="Arial" w:hAnsi="Arial" w:cs="Arial"/>
        </w:rPr>
        <w:t xml:space="preserve">Liquid Road Mixing Procedure </w:t>
      </w:r>
    </w:p>
    <w:p w14:paraId="6A6E2A25" w14:textId="77777777" w:rsidR="00250A56" w:rsidRDefault="00250A56" w:rsidP="0058001F">
      <w:pPr>
        <w:pStyle w:val="NoSpacing"/>
        <w:numPr>
          <w:ilvl w:val="0"/>
          <w:numId w:val="35"/>
        </w:numPr>
        <w:rPr>
          <w:rFonts w:ascii="Arial" w:hAnsi="Arial" w:cs="Arial"/>
        </w:rPr>
      </w:pPr>
      <w:r>
        <w:rPr>
          <w:rFonts w:ascii="Arial" w:hAnsi="Arial" w:cs="Arial"/>
        </w:rPr>
        <w:t>Liquid Road shall be mixed in accordance with the following mix design</w:t>
      </w:r>
      <w:r w:rsidR="00B744DC">
        <w:rPr>
          <w:rFonts w:ascii="Arial" w:hAnsi="Arial" w:cs="Arial"/>
        </w:rPr>
        <w:t xml:space="preserve"> (based on 100 gallons of Liquid Road for ease of calculation):</w:t>
      </w:r>
    </w:p>
    <w:p w14:paraId="1F53B7B1" w14:textId="77777777" w:rsidR="00B744DC" w:rsidRDefault="00B744DC" w:rsidP="0058001F">
      <w:pPr>
        <w:pStyle w:val="NoSpacing"/>
        <w:numPr>
          <w:ilvl w:val="0"/>
          <w:numId w:val="36"/>
        </w:numPr>
        <w:rPr>
          <w:rFonts w:ascii="Arial" w:hAnsi="Arial" w:cs="Arial"/>
        </w:rPr>
      </w:pPr>
      <w:r>
        <w:rPr>
          <w:rFonts w:ascii="Arial" w:hAnsi="Arial" w:cs="Arial"/>
        </w:rPr>
        <w:t>Liquid road………………………………………… 100 gallons</w:t>
      </w:r>
    </w:p>
    <w:p w14:paraId="69BACA81" w14:textId="77777777" w:rsidR="00B744DC" w:rsidRDefault="00B744DC" w:rsidP="0058001F">
      <w:pPr>
        <w:pStyle w:val="NoSpacing"/>
        <w:numPr>
          <w:ilvl w:val="0"/>
          <w:numId w:val="36"/>
        </w:numPr>
        <w:rPr>
          <w:rFonts w:ascii="Arial" w:hAnsi="Arial" w:cs="Arial"/>
        </w:rPr>
      </w:pPr>
      <w:r>
        <w:rPr>
          <w:rFonts w:ascii="Arial" w:hAnsi="Arial" w:cs="Arial"/>
        </w:rPr>
        <w:t>Sand (11-15 mesh AFS gradation)……………..  400 lbs.</w:t>
      </w:r>
    </w:p>
    <w:p w14:paraId="3DF7A276" w14:textId="77777777" w:rsidR="00B744DC" w:rsidRDefault="00A12040" w:rsidP="00B744DC">
      <w:pPr>
        <w:pStyle w:val="NoSpacing"/>
        <w:ind w:left="2328"/>
        <w:rPr>
          <w:rFonts w:ascii="Arial" w:hAnsi="Arial" w:cs="Arial"/>
        </w:rPr>
      </w:pPr>
      <w:r>
        <w:rPr>
          <w:rFonts w:ascii="Arial" w:hAnsi="Arial" w:cs="Arial"/>
        </w:rPr>
        <w:t>(S</w:t>
      </w:r>
      <w:r w:rsidR="00B744DC">
        <w:rPr>
          <w:rFonts w:ascii="Arial" w:hAnsi="Arial" w:cs="Arial"/>
        </w:rPr>
        <w:t>ee Table 3 under section 2.3 A</w:t>
      </w:r>
      <w:r w:rsidR="00092C40">
        <w:rPr>
          <w:rFonts w:ascii="Arial" w:hAnsi="Arial" w:cs="Arial"/>
        </w:rPr>
        <w:t xml:space="preserve">. </w:t>
      </w:r>
      <w:r w:rsidR="00B744DC">
        <w:rPr>
          <w:rFonts w:ascii="Arial" w:hAnsi="Arial" w:cs="Arial"/>
        </w:rPr>
        <w:t>- Liquid Road Aggregate specifications)</w:t>
      </w:r>
    </w:p>
    <w:p w14:paraId="60205C69" w14:textId="77777777" w:rsidR="00B744DC" w:rsidRDefault="00B744DC" w:rsidP="00B744DC">
      <w:pPr>
        <w:pStyle w:val="NoSpacing"/>
        <w:ind w:left="2328"/>
        <w:rPr>
          <w:rFonts w:ascii="Arial" w:hAnsi="Arial" w:cs="Arial"/>
        </w:rPr>
      </w:pPr>
      <w:r>
        <w:rPr>
          <w:rFonts w:ascii="Arial" w:hAnsi="Arial" w:cs="Arial"/>
        </w:rPr>
        <w:t>Note: If required, a small amount of water may be added to facilitate application of mixed material.</w:t>
      </w:r>
    </w:p>
    <w:p w14:paraId="5486164A" w14:textId="77777777" w:rsidR="009E5CB7" w:rsidRDefault="009E5CB7" w:rsidP="00B744DC">
      <w:pPr>
        <w:pStyle w:val="NoSpacing"/>
        <w:ind w:left="2328"/>
        <w:rPr>
          <w:rFonts w:ascii="Arial" w:hAnsi="Arial" w:cs="Arial"/>
        </w:rPr>
      </w:pPr>
    </w:p>
    <w:p w14:paraId="3711EF2C" w14:textId="77777777" w:rsidR="00B744DC" w:rsidRDefault="00B744DC" w:rsidP="00B744DC">
      <w:pPr>
        <w:pStyle w:val="NoSpacing"/>
        <w:rPr>
          <w:rFonts w:ascii="Arial" w:hAnsi="Arial" w:cs="Arial"/>
        </w:rPr>
      </w:pPr>
    </w:p>
    <w:p w14:paraId="4611401A" w14:textId="77777777" w:rsidR="00B744DC" w:rsidRDefault="00B744DC" w:rsidP="0058001F">
      <w:pPr>
        <w:pStyle w:val="NoSpacing"/>
        <w:numPr>
          <w:ilvl w:val="0"/>
          <w:numId w:val="33"/>
        </w:numPr>
        <w:rPr>
          <w:rFonts w:ascii="Arial" w:hAnsi="Arial" w:cs="Arial"/>
        </w:rPr>
      </w:pPr>
      <w:r>
        <w:rPr>
          <w:rFonts w:ascii="Arial" w:hAnsi="Arial" w:cs="Arial"/>
        </w:rPr>
        <w:t>Application Procedure</w:t>
      </w:r>
    </w:p>
    <w:p w14:paraId="1ED50C79" w14:textId="430577A9" w:rsidR="00B204AB" w:rsidRDefault="00A12040" w:rsidP="009E5CB7">
      <w:pPr>
        <w:pStyle w:val="NoSpacing"/>
        <w:numPr>
          <w:ilvl w:val="0"/>
          <w:numId w:val="37"/>
        </w:numPr>
        <w:rPr>
          <w:rFonts w:ascii="Arial" w:hAnsi="Arial" w:cs="Arial"/>
        </w:rPr>
      </w:pPr>
      <w:r>
        <w:rPr>
          <w:rFonts w:ascii="Arial" w:hAnsi="Arial" w:cs="Arial"/>
        </w:rPr>
        <w:t xml:space="preserve">Apply first squeegee/brush coat at a rate </w:t>
      </w:r>
      <w:r w:rsidR="00F33457">
        <w:rPr>
          <w:rFonts w:ascii="Arial" w:hAnsi="Arial" w:cs="Arial"/>
        </w:rPr>
        <w:t>o</w:t>
      </w:r>
      <w:r>
        <w:rPr>
          <w:rFonts w:ascii="Arial" w:hAnsi="Arial" w:cs="Arial"/>
        </w:rPr>
        <w:t xml:space="preserve">f </w:t>
      </w:r>
      <w:r w:rsidR="00DD7427">
        <w:rPr>
          <w:rFonts w:ascii="Arial" w:hAnsi="Arial" w:cs="Arial"/>
        </w:rPr>
        <w:t>20-25</w:t>
      </w:r>
      <w:r>
        <w:rPr>
          <w:rFonts w:ascii="Arial" w:hAnsi="Arial" w:cs="Arial"/>
        </w:rPr>
        <w:t xml:space="preserve"> square </w:t>
      </w:r>
      <w:r w:rsidR="00F33457">
        <w:rPr>
          <w:rFonts w:ascii="Arial" w:hAnsi="Arial" w:cs="Arial"/>
        </w:rPr>
        <w:t>f</w:t>
      </w:r>
      <w:r w:rsidR="00C43689">
        <w:rPr>
          <w:rFonts w:ascii="Arial" w:hAnsi="Arial" w:cs="Arial"/>
        </w:rPr>
        <w:t>eet</w:t>
      </w:r>
      <w:r w:rsidR="00F33457">
        <w:rPr>
          <w:rFonts w:ascii="Arial" w:hAnsi="Arial" w:cs="Arial"/>
        </w:rPr>
        <w:t xml:space="preserve"> (</w:t>
      </w:r>
      <w:r w:rsidR="00DD7427">
        <w:rPr>
          <w:rFonts w:ascii="Arial" w:hAnsi="Arial" w:cs="Arial"/>
        </w:rPr>
        <w:t>2.22-2.77</w:t>
      </w:r>
      <w:r w:rsidR="00C43689">
        <w:rPr>
          <w:rFonts w:ascii="Arial" w:hAnsi="Arial" w:cs="Arial"/>
        </w:rPr>
        <w:t xml:space="preserve"> square yards)</w:t>
      </w:r>
      <w:r>
        <w:rPr>
          <w:rFonts w:ascii="Arial" w:hAnsi="Arial" w:cs="Arial"/>
        </w:rPr>
        <w:t>. Allow first coat to dry thoroughly before applying second coat.</w:t>
      </w:r>
    </w:p>
    <w:p w14:paraId="6E4C4E6D" w14:textId="5779BD2C" w:rsidR="00A12040" w:rsidRPr="00A12040" w:rsidRDefault="00A12040" w:rsidP="00A12040">
      <w:pPr>
        <w:pStyle w:val="NoSpacing"/>
        <w:numPr>
          <w:ilvl w:val="0"/>
          <w:numId w:val="37"/>
        </w:numPr>
        <w:rPr>
          <w:rFonts w:ascii="Arial" w:hAnsi="Arial" w:cs="Arial"/>
        </w:rPr>
      </w:pPr>
      <w:r>
        <w:rPr>
          <w:rFonts w:ascii="Arial" w:hAnsi="Arial" w:cs="Arial"/>
        </w:rPr>
        <w:t xml:space="preserve">Apply second squeegee/brush coat at a rate of </w:t>
      </w:r>
      <w:r w:rsidR="00DD7427">
        <w:rPr>
          <w:rFonts w:ascii="Arial" w:hAnsi="Arial" w:cs="Arial"/>
        </w:rPr>
        <w:t>20-25</w:t>
      </w:r>
      <w:r w:rsidR="00C43689">
        <w:rPr>
          <w:rFonts w:ascii="Arial" w:hAnsi="Arial" w:cs="Arial"/>
        </w:rPr>
        <w:t xml:space="preserve"> square feet (</w:t>
      </w:r>
      <w:r w:rsidR="00DD7427">
        <w:rPr>
          <w:rFonts w:ascii="Arial" w:hAnsi="Arial" w:cs="Arial"/>
        </w:rPr>
        <w:t>2.22-2.77</w:t>
      </w:r>
      <w:bookmarkStart w:id="0" w:name="_GoBack"/>
      <w:bookmarkEnd w:id="0"/>
      <w:r w:rsidR="00C43689">
        <w:rPr>
          <w:rFonts w:ascii="Arial" w:hAnsi="Arial" w:cs="Arial"/>
        </w:rPr>
        <w:t xml:space="preserve"> square yards)</w:t>
      </w:r>
      <w:r>
        <w:rPr>
          <w:rFonts w:ascii="Arial" w:hAnsi="Arial" w:cs="Arial"/>
        </w:rPr>
        <w:t xml:space="preserve">. </w:t>
      </w:r>
    </w:p>
    <w:p w14:paraId="0069AEF3" w14:textId="77777777" w:rsidR="009E5CB7" w:rsidRDefault="00A12040" w:rsidP="009E5CB7">
      <w:pPr>
        <w:pStyle w:val="NoSpacing"/>
        <w:numPr>
          <w:ilvl w:val="0"/>
          <w:numId w:val="37"/>
        </w:numPr>
        <w:rPr>
          <w:rFonts w:ascii="Arial" w:hAnsi="Arial" w:cs="Arial"/>
        </w:rPr>
      </w:pPr>
      <w:r>
        <w:rPr>
          <w:rFonts w:ascii="Arial" w:hAnsi="Arial" w:cs="Arial"/>
        </w:rPr>
        <w:t>Allow second coat to dry completely before opening to vehicle traffic</w:t>
      </w:r>
      <w:r w:rsidR="00B204AB">
        <w:rPr>
          <w:rFonts w:ascii="Arial" w:hAnsi="Arial" w:cs="Arial"/>
        </w:rPr>
        <w:t xml:space="preserve"> </w:t>
      </w:r>
    </w:p>
    <w:p w14:paraId="716963C9" w14:textId="77777777" w:rsidR="00C56EEC" w:rsidRDefault="00A12040" w:rsidP="00A12040">
      <w:pPr>
        <w:pStyle w:val="NoSpacing"/>
        <w:rPr>
          <w:rFonts w:ascii="Arial" w:hAnsi="Arial" w:cs="Arial"/>
        </w:rPr>
      </w:pPr>
      <w:r>
        <w:rPr>
          <w:rFonts w:ascii="Arial" w:hAnsi="Arial" w:cs="Arial"/>
        </w:rPr>
        <w:t xml:space="preserve">                            </w:t>
      </w:r>
      <w:r w:rsidR="00705D09">
        <w:rPr>
          <w:rFonts w:ascii="Arial" w:hAnsi="Arial" w:cs="Arial"/>
        </w:rPr>
        <w:t xml:space="preserve">                      </w:t>
      </w:r>
      <w:r>
        <w:rPr>
          <w:rFonts w:ascii="Arial" w:hAnsi="Arial" w:cs="Arial"/>
        </w:rPr>
        <w:t xml:space="preserve">  </w:t>
      </w:r>
      <w:r w:rsidR="00C56EEC">
        <w:rPr>
          <w:rFonts w:ascii="Arial" w:hAnsi="Arial" w:cs="Arial"/>
        </w:rPr>
        <w:t xml:space="preserve">             </w:t>
      </w:r>
    </w:p>
    <w:p w14:paraId="7326091C" w14:textId="77777777" w:rsidR="00C80C1D" w:rsidRPr="00A12040" w:rsidRDefault="00C56EEC" w:rsidP="00A12040">
      <w:pPr>
        <w:pStyle w:val="NoSpacing"/>
        <w:rPr>
          <w:rFonts w:ascii="Arial" w:hAnsi="Arial" w:cs="Arial"/>
        </w:rPr>
      </w:pPr>
      <w:r>
        <w:rPr>
          <w:rFonts w:ascii="Arial" w:hAnsi="Arial" w:cs="Arial"/>
        </w:rPr>
        <w:t xml:space="preserve">    </w:t>
      </w:r>
    </w:p>
    <w:p w14:paraId="15385F66"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2EB09902" w14:textId="77777777" w:rsidR="00C80C1D" w:rsidRDefault="00092C4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5BF289A0" wp14:editId="0296B8D0">
                <wp:simplePos x="0" y="0"/>
                <wp:positionH relativeFrom="column">
                  <wp:posOffset>7620</wp:posOffset>
                </wp:positionH>
                <wp:positionV relativeFrom="paragraph">
                  <wp:posOffset>92710</wp:posOffset>
                </wp:positionV>
                <wp:extent cx="6248400" cy="8991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99160"/>
                        </a:xfrm>
                        <a:prstGeom prst="rect">
                          <a:avLst/>
                        </a:prstGeom>
                        <a:solidFill>
                          <a:srgbClr val="FFFFFF"/>
                        </a:solidFill>
                        <a:ln w="9525">
                          <a:solidFill>
                            <a:srgbClr val="000000"/>
                          </a:solidFill>
                          <a:miter lim="800000"/>
                          <a:headEnd/>
                          <a:tailEnd/>
                        </a:ln>
                      </wps:spPr>
                      <wps:txbx>
                        <w:txbxContent>
                          <w:p w14:paraId="34365122" w14:textId="77777777" w:rsidR="00B744DC" w:rsidRPr="00C55F97" w:rsidRDefault="00B744DC" w:rsidP="00C55F97">
                            <w:pPr>
                              <w:pStyle w:val="NoSpacing"/>
                              <w:rPr>
                                <w:rFonts w:ascii="Arial" w:hAnsi="Arial" w:cs="Arial"/>
                              </w:rPr>
                            </w:pPr>
                            <w:r w:rsidRPr="00C55F97">
                              <w:rPr>
                                <w:rFonts w:ascii="Arial" w:hAnsi="Arial" w:cs="Arial"/>
                              </w:rPr>
                              <w:t>Specifier’s Notes: Specifier</w:t>
                            </w:r>
                            <w:r w:rsidR="0029411F">
                              <w:rPr>
                                <w:rFonts w:ascii="Arial" w:hAnsi="Arial" w:cs="Arial"/>
                              </w:rPr>
                              <w:t xml:space="preserve"> should select between Option A-</w:t>
                            </w:r>
                            <w:r w:rsidRPr="00C55F97">
                              <w:rPr>
                                <w:rFonts w:ascii="Arial" w:hAnsi="Arial" w:cs="Arial"/>
                              </w:rPr>
                              <w:t xml:space="preserve"> (Sea</w:t>
                            </w:r>
                            <w:r w:rsidR="00A12040">
                              <w:rPr>
                                <w:rFonts w:ascii="Arial" w:hAnsi="Arial" w:cs="Arial"/>
                              </w:rPr>
                              <w:t xml:space="preserve">lMaster </w:t>
                            </w:r>
                            <w:r w:rsidR="0029411F">
                              <w:rPr>
                                <w:rFonts w:ascii="Arial" w:hAnsi="Arial" w:cs="Arial"/>
                              </w:rPr>
                              <w:t>Fast Dry Traffic Paint</w:t>
                            </w:r>
                            <w:r w:rsidRPr="00C55F97">
                              <w:rPr>
                                <w:rFonts w:ascii="Arial" w:hAnsi="Arial" w:cs="Arial"/>
                              </w:rPr>
                              <w:t>-White or Yellow),</w:t>
                            </w:r>
                            <w:r w:rsidR="0029411F">
                              <w:rPr>
                                <w:rFonts w:ascii="Arial" w:hAnsi="Arial" w:cs="Arial"/>
                              </w:rPr>
                              <w:t xml:space="preserve"> or Option B-</w:t>
                            </w:r>
                            <w:r w:rsidRPr="00C55F97">
                              <w:rPr>
                                <w:rFonts w:ascii="Arial" w:hAnsi="Arial" w:cs="Arial"/>
                              </w:rPr>
                              <w:t xml:space="preserve"> (S</w:t>
                            </w:r>
                            <w:r w:rsidR="0029411F">
                              <w:rPr>
                                <w:rFonts w:ascii="Arial" w:hAnsi="Arial" w:cs="Arial"/>
                              </w:rPr>
                              <w:t xml:space="preserve">ealMaster Liquid Thermoplastic Traffic Paint- White or Yellow). </w:t>
                            </w:r>
                            <w:r w:rsidRPr="00C55F97">
                              <w:rPr>
                                <w:rFonts w:ascii="Arial" w:hAnsi="Arial" w:cs="Arial"/>
                              </w:rPr>
                              <w:t xml:space="preserve"> The</w:t>
                            </w:r>
                            <w:r w:rsidR="0029411F">
                              <w:rPr>
                                <w:rFonts w:ascii="Arial" w:hAnsi="Arial" w:cs="Arial"/>
                              </w:rPr>
                              <w:t>se options represent a better (A), or best (B</w:t>
                            </w:r>
                            <w:r w:rsidRPr="00C55F97">
                              <w:rPr>
                                <w:rFonts w:ascii="Arial" w:hAnsi="Arial" w:cs="Arial"/>
                              </w:rPr>
                              <w:t>) approach to m</w:t>
                            </w:r>
                            <w:r w:rsidR="0029411F">
                              <w:rPr>
                                <w:rFonts w:ascii="Arial" w:hAnsi="Arial" w:cs="Arial"/>
                              </w:rPr>
                              <w:t>aterial sele</w:t>
                            </w:r>
                            <w:r w:rsidR="00E841DD">
                              <w:rPr>
                                <w:rFonts w:ascii="Arial" w:hAnsi="Arial" w:cs="Arial"/>
                              </w:rPr>
                              <w:t>ction. SealMaster Fast-Dry Traffic Paint</w:t>
                            </w:r>
                            <w:r w:rsidR="005026EE">
                              <w:rPr>
                                <w:rFonts w:ascii="Arial" w:hAnsi="Arial" w:cs="Arial"/>
                              </w:rPr>
                              <w:t xml:space="preserve"> meets Federal Specification TT-P-1952D and TT-P-1952E Type I and II. SealMaster Liquid Thermoplastic Traffic Paint meets Federal Specification TT-P-1952E Type III.</w:t>
                            </w:r>
                          </w:p>
                          <w:p w14:paraId="22D35108" w14:textId="77777777" w:rsidR="00B744DC" w:rsidRDefault="00B744DC">
                            <w:pPr>
                              <w:rPr>
                                <w:rFonts w:ascii="Arial" w:hAnsi="Arial" w:cs="Arial"/>
                              </w:rPr>
                            </w:pPr>
                          </w:p>
                          <w:p w14:paraId="1FD864EB" w14:textId="77777777" w:rsidR="00B744DC" w:rsidRDefault="00B744DC">
                            <w:pPr>
                              <w:rPr>
                                <w:rFonts w:ascii="Arial" w:hAnsi="Arial" w:cs="Arial"/>
                              </w:rPr>
                            </w:pPr>
                          </w:p>
                          <w:p w14:paraId="4BA44A03" w14:textId="77777777" w:rsidR="00B744DC" w:rsidRPr="00E03D5A" w:rsidRDefault="00B744D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289A0" id="_x0000_s1030" type="#_x0000_t202" style="position:absolute;margin-left:.6pt;margin-top:7.3pt;width:492pt;height:7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">
                <v:textbox>
                  <w:txbxContent>
                    <w:p w14:paraId="34365122" w14:textId="77777777" w:rsidR="00B744DC" w:rsidRPr="00C55F97" w:rsidRDefault="00B744DC" w:rsidP="00C55F97">
                      <w:pPr>
                        <w:pStyle w:val="NoSpacing"/>
                        <w:rPr>
                          <w:rFonts w:ascii="Arial" w:hAnsi="Arial" w:cs="Arial"/>
                        </w:rPr>
                      </w:pPr>
                      <w:r w:rsidRPr="00C55F97">
                        <w:rPr>
                          <w:rFonts w:ascii="Arial" w:hAnsi="Arial" w:cs="Arial"/>
                        </w:rPr>
                        <w:t>Specifier’s Notes: Specifier</w:t>
                      </w:r>
                      <w:r w:rsidR="0029411F">
                        <w:rPr>
                          <w:rFonts w:ascii="Arial" w:hAnsi="Arial" w:cs="Arial"/>
                        </w:rPr>
                        <w:t xml:space="preserve"> should select between Option A-</w:t>
                      </w:r>
                      <w:r w:rsidRPr="00C55F97">
                        <w:rPr>
                          <w:rFonts w:ascii="Arial" w:hAnsi="Arial" w:cs="Arial"/>
                        </w:rPr>
                        <w:t xml:space="preserve"> (Sea</w:t>
                      </w:r>
                      <w:r w:rsidR="00A12040">
                        <w:rPr>
                          <w:rFonts w:ascii="Arial" w:hAnsi="Arial" w:cs="Arial"/>
                        </w:rPr>
                        <w:t xml:space="preserve">lMaster </w:t>
                      </w:r>
                      <w:r w:rsidR="0029411F">
                        <w:rPr>
                          <w:rFonts w:ascii="Arial" w:hAnsi="Arial" w:cs="Arial"/>
                        </w:rPr>
                        <w:t>Fast Dry Traffic Paint</w:t>
                      </w:r>
                      <w:r w:rsidRPr="00C55F97">
                        <w:rPr>
                          <w:rFonts w:ascii="Arial" w:hAnsi="Arial" w:cs="Arial"/>
                        </w:rPr>
                        <w:t>-White or Yellow),</w:t>
                      </w:r>
                      <w:r w:rsidR="0029411F">
                        <w:rPr>
                          <w:rFonts w:ascii="Arial" w:hAnsi="Arial" w:cs="Arial"/>
                        </w:rPr>
                        <w:t xml:space="preserve"> or Option B-</w:t>
                      </w:r>
                      <w:r w:rsidRPr="00C55F97">
                        <w:rPr>
                          <w:rFonts w:ascii="Arial" w:hAnsi="Arial" w:cs="Arial"/>
                        </w:rPr>
                        <w:t xml:space="preserve"> (S</w:t>
                      </w:r>
                      <w:r w:rsidR="0029411F">
                        <w:rPr>
                          <w:rFonts w:ascii="Arial" w:hAnsi="Arial" w:cs="Arial"/>
                        </w:rPr>
                        <w:t xml:space="preserve">ealMaster Liquid Thermoplastic Traffic Paint- White or Yellow). </w:t>
                      </w:r>
                      <w:r w:rsidRPr="00C55F97">
                        <w:rPr>
                          <w:rFonts w:ascii="Arial" w:hAnsi="Arial" w:cs="Arial"/>
                        </w:rPr>
                        <w:t xml:space="preserve"> The</w:t>
                      </w:r>
                      <w:r w:rsidR="0029411F">
                        <w:rPr>
                          <w:rFonts w:ascii="Arial" w:hAnsi="Arial" w:cs="Arial"/>
                        </w:rPr>
                        <w:t>se options represent a better (A), or best (B</w:t>
                      </w:r>
                      <w:r w:rsidRPr="00C55F97">
                        <w:rPr>
                          <w:rFonts w:ascii="Arial" w:hAnsi="Arial" w:cs="Arial"/>
                        </w:rPr>
                        <w:t>) approach to m</w:t>
                      </w:r>
                      <w:r w:rsidR="0029411F">
                        <w:rPr>
                          <w:rFonts w:ascii="Arial" w:hAnsi="Arial" w:cs="Arial"/>
                        </w:rPr>
                        <w:t>aterial sele</w:t>
                      </w:r>
                      <w:r w:rsidR="00E841DD">
                        <w:rPr>
                          <w:rFonts w:ascii="Arial" w:hAnsi="Arial" w:cs="Arial"/>
                        </w:rPr>
                        <w:t>ction. SealMaster Fast-Dry Traffic Paint</w:t>
                      </w:r>
                      <w:r w:rsidR="005026EE">
                        <w:rPr>
                          <w:rFonts w:ascii="Arial" w:hAnsi="Arial" w:cs="Arial"/>
                        </w:rPr>
                        <w:t xml:space="preserve"> meets Federal Specification TT-P-1952D and TT-P-1952E Type I and II. SealMaster Liquid Thermoplastic Traffic Paint meets Federal Specification TT-P-1952E Type III.</w:t>
                      </w:r>
                    </w:p>
                    <w:p w14:paraId="22D35108" w14:textId="77777777" w:rsidR="00B744DC" w:rsidRDefault="00B744DC">
                      <w:pPr>
                        <w:rPr>
                          <w:rFonts w:ascii="Arial" w:hAnsi="Arial" w:cs="Arial"/>
                        </w:rPr>
                      </w:pPr>
                    </w:p>
                    <w:p w14:paraId="1FD864EB" w14:textId="77777777" w:rsidR="00B744DC" w:rsidRDefault="00B744DC">
                      <w:pPr>
                        <w:rPr>
                          <w:rFonts w:ascii="Arial" w:hAnsi="Arial" w:cs="Arial"/>
                        </w:rPr>
                      </w:pPr>
                    </w:p>
                    <w:p w14:paraId="4BA44A03" w14:textId="77777777" w:rsidR="00B744DC" w:rsidRPr="00E03D5A" w:rsidRDefault="00B744DC">
                      <w:pPr>
                        <w:rPr>
                          <w:rFonts w:ascii="Arial" w:hAnsi="Arial" w:cs="Arial"/>
                        </w:rPr>
                      </w:pPr>
                    </w:p>
                  </w:txbxContent>
                </v:textbox>
              </v:shape>
            </w:pict>
          </mc:Fallback>
        </mc:AlternateContent>
      </w:r>
    </w:p>
    <w:p w14:paraId="47EAAA1B" w14:textId="77777777" w:rsidR="00E35689" w:rsidRDefault="00E35689" w:rsidP="00C80C1D">
      <w:pPr>
        <w:pStyle w:val="NoSpacing"/>
        <w:rPr>
          <w:rFonts w:ascii="Arial" w:hAnsi="Arial" w:cs="Arial"/>
        </w:rPr>
      </w:pPr>
    </w:p>
    <w:p w14:paraId="108CB97C" w14:textId="77777777" w:rsidR="00C80C1D" w:rsidRPr="00C80C1D" w:rsidRDefault="00C80C1D" w:rsidP="00C80C1D">
      <w:pPr>
        <w:pStyle w:val="NoSpacing"/>
        <w:rPr>
          <w:rFonts w:ascii="Arial" w:hAnsi="Arial" w:cs="Arial"/>
        </w:rPr>
      </w:pPr>
    </w:p>
    <w:p w14:paraId="01B47E33" w14:textId="77777777" w:rsidR="00C80C1D" w:rsidRDefault="00C80C1D" w:rsidP="00C80C1D">
      <w:pPr>
        <w:pStyle w:val="NoSpacing"/>
      </w:pPr>
    </w:p>
    <w:p w14:paraId="045A2E31" w14:textId="77777777" w:rsidR="00003F20" w:rsidRDefault="00003F20" w:rsidP="00C80C1D">
      <w:pPr>
        <w:pStyle w:val="NoSpacing"/>
      </w:pPr>
    </w:p>
    <w:p w14:paraId="12AAC21B" w14:textId="77777777" w:rsidR="00003F20" w:rsidRDefault="00003F20" w:rsidP="00C80C1D">
      <w:pPr>
        <w:pStyle w:val="NoSpacing"/>
      </w:pPr>
    </w:p>
    <w:p w14:paraId="3BE54809" w14:textId="77777777" w:rsidR="00003F20" w:rsidRDefault="00003F20" w:rsidP="00C80C1D">
      <w:pPr>
        <w:pStyle w:val="NoSpacing"/>
      </w:pPr>
    </w:p>
    <w:p w14:paraId="660961BD" w14:textId="77777777" w:rsidR="00003F20" w:rsidRDefault="00003F20" w:rsidP="0058001F">
      <w:pPr>
        <w:pStyle w:val="NoSpacing"/>
        <w:numPr>
          <w:ilvl w:val="0"/>
          <w:numId w:val="24"/>
        </w:numPr>
        <w:rPr>
          <w:rFonts w:ascii="Arial" w:hAnsi="Arial" w:cs="Arial"/>
        </w:rPr>
      </w:pPr>
      <w:r>
        <w:rPr>
          <w:rFonts w:ascii="Arial" w:hAnsi="Arial" w:cs="Arial"/>
        </w:rPr>
        <w:t>Applying SealMaster Traffic Paint</w:t>
      </w:r>
    </w:p>
    <w:p w14:paraId="10F7775D" w14:textId="77777777" w:rsidR="0029411F" w:rsidRDefault="0029411F" w:rsidP="0029411F">
      <w:pPr>
        <w:pStyle w:val="NoSpacing"/>
        <w:numPr>
          <w:ilvl w:val="0"/>
          <w:numId w:val="38"/>
        </w:numPr>
        <w:rPr>
          <w:rFonts w:ascii="Arial" w:hAnsi="Arial" w:cs="Arial"/>
        </w:rPr>
      </w:pPr>
      <w:r>
        <w:rPr>
          <w:rFonts w:ascii="Arial" w:hAnsi="Arial" w:cs="Arial"/>
        </w:rPr>
        <w:t>Refer to SealMaster technical data sheets for proper mixing and application of Traffic Paints.</w:t>
      </w:r>
    </w:p>
    <w:p w14:paraId="00AAED40" w14:textId="77777777" w:rsidR="00092C40" w:rsidRDefault="00092C40" w:rsidP="0029411F">
      <w:pPr>
        <w:pStyle w:val="NoSpacing"/>
        <w:numPr>
          <w:ilvl w:val="0"/>
          <w:numId w:val="38"/>
        </w:numPr>
        <w:rPr>
          <w:rFonts w:ascii="Arial" w:hAnsi="Arial" w:cs="Arial"/>
        </w:rPr>
      </w:pPr>
      <w:r>
        <w:rPr>
          <w:rFonts w:ascii="Arial" w:hAnsi="Arial" w:cs="Arial"/>
        </w:rPr>
        <w:t>SealMaster Fast-Dry Traffic meets the requirements of Federal Specification TT-P-1952D, TT-P-1952E Type I</w:t>
      </w:r>
      <w:r w:rsidR="00E841DD">
        <w:rPr>
          <w:rFonts w:ascii="Arial" w:hAnsi="Arial" w:cs="Arial"/>
        </w:rPr>
        <w:t xml:space="preserve"> </w:t>
      </w:r>
      <w:r>
        <w:rPr>
          <w:rFonts w:ascii="Arial" w:hAnsi="Arial" w:cs="Arial"/>
        </w:rPr>
        <w:t>and II</w:t>
      </w:r>
    </w:p>
    <w:p w14:paraId="385C6826" w14:textId="77777777" w:rsidR="00092C40" w:rsidRDefault="00092C40" w:rsidP="0029411F">
      <w:pPr>
        <w:pStyle w:val="NoSpacing"/>
        <w:numPr>
          <w:ilvl w:val="0"/>
          <w:numId w:val="38"/>
        </w:numPr>
        <w:rPr>
          <w:rFonts w:ascii="Arial" w:hAnsi="Arial" w:cs="Arial"/>
        </w:rPr>
      </w:pPr>
      <w:r>
        <w:rPr>
          <w:rFonts w:ascii="Arial" w:hAnsi="Arial" w:cs="Arial"/>
        </w:rPr>
        <w:t xml:space="preserve">SealMaster Liquid Thermoplastic Traffic Paint meets the </w:t>
      </w:r>
      <w:r w:rsidR="00E841DD">
        <w:rPr>
          <w:rFonts w:ascii="Arial" w:hAnsi="Arial" w:cs="Arial"/>
        </w:rPr>
        <w:t>requirements of TT-P-1952E Type III</w:t>
      </w:r>
    </w:p>
    <w:p w14:paraId="4C14409D" w14:textId="77777777" w:rsidR="00FE4CC4" w:rsidRDefault="00FE4CC4" w:rsidP="00FE4CC4">
      <w:pPr>
        <w:pStyle w:val="NoSpacing"/>
        <w:ind w:left="1212"/>
        <w:rPr>
          <w:rFonts w:ascii="Arial" w:hAnsi="Arial" w:cs="Arial"/>
        </w:rPr>
      </w:pPr>
    </w:p>
    <w:p w14:paraId="3FFF9EED" w14:textId="77777777" w:rsidR="00143C71" w:rsidRDefault="00143C71" w:rsidP="00143C71">
      <w:pPr>
        <w:pStyle w:val="NoSpacing"/>
        <w:jc w:val="center"/>
        <w:rPr>
          <w:rFonts w:ascii="Arial" w:hAnsi="Arial" w:cs="Arial"/>
          <w:b/>
        </w:rPr>
      </w:pPr>
      <w:r>
        <w:rPr>
          <w:rFonts w:ascii="Arial" w:hAnsi="Arial" w:cs="Arial"/>
          <w:b/>
        </w:rPr>
        <w:t>END OF SECTION</w:t>
      </w:r>
    </w:p>
    <w:p w14:paraId="4C80C669" w14:textId="77777777" w:rsidR="002C1579" w:rsidRDefault="002C1579" w:rsidP="00143C71">
      <w:pPr>
        <w:pStyle w:val="NoSpacing"/>
        <w:jc w:val="center"/>
        <w:rPr>
          <w:rFonts w:ascii="Arial" w:hAnsi="Arial" w:cs="Arial"/>
          <w:b/>
        </w:rPr>
      </w:pPr>
    </w:p>
    <w:p w14:paraId="03487B98" w14:textId="77777777" w:rsidR="002C1579" w:rsidRDefault="002C1579" w:rsidP="00143C71">
      <w:pPr>
        <w:pStyle w:val="NoSpacing"/>
        <w:jc w:val="center"/>
        <w:rPr>
          <w:rFonts w:ascii="Arial" w:hAnsi="Arial" w:cs="Arial"/>
          <w:b/>
        </w:rPr>
      </w:pPr>
    </w:p>
    <w:p w14:paraId="0EBA3AB5" w14:textId="77777777" w:rsidR="002C1579" w:rsidRDefault="002C1579" w:rsidP="00143C71">
      <w:pPr>
        <w:pStyle w:val="NoSpacing"/>
        <w:jc w:val="center"/>
        <w:rPr>
          <w:rFonts w:ascii="Arial" w:hAnsi="Arial" w:cs="Arial"/>
          <w:b/>
        </w:rPr>
      </w:pPr>
    </w:p>
    <w:p w14:paraId="196AE5FC" w14:textId="77777777" w:rsidR="002C1579" w:rsidRDefault="002C1579" w:rsidP="00143C71">
      <w:pPr>
        <w:pStyle w:val="NoSpacing"/>
        <w:jc w:val="center"/>
        <w:rPr>
          <w:rFonts w:ascii="Arial" w:hAnsi="Arial" w:cs="Arial"/>
          <w:b/>
        </w:rPr>
      </w:pPr>
    </w:p>
    <w:p w14:paraId="3505AFD1" w14:textId="77777777" w:rsidR="00143C71" w:rsidRDefault="00143C71" w:rsidP="00143C71">
      <w:pPr>
        <w:pStyle w:val="NoSpacing"/>
        <w:jc w:val="center"/>
        <w:rPr>
          <w:rFonts w:ascii="Arial" w:hAnsi="Arial" w:cs="Arial"/>
          <w:b/>
        </w:rPr>
      </w:pPr>
    </w:p>
    <w:p w14:paraId="3636B267" w14:textId="77777777" w:rsidR="00003F20" w:rsidRDefault="00003F20" w:rsidP="00C80C1D">
      <w:pPr>
        <w:pStyle w:val="NoSpacing"/>
      </w:pPr>
    </w:p>
    <w:p w14:paraId="6B66EC36" w14:textId="77777777" w:rsidR="00003F20" w:rsidRDefault="00003F20" w:rsidP="00C80C1D">
      <w:pPr>
        <w:pStyle w:val="NoSpacing"/>
      </w:pPr>
    </w:p>
    <w:p w14:paraId="6680C8CE" w14:textId="77777777" w:rsidR="0056337A" w:rsidRDefault="0056337A" w:rsidP="00C80C1D">
      <w:pPr>
        <w:pStyle w:val="NoSpacing"/>
      </w:pPr>
    </w:p>
    <w:p w14:paraId="75A463F8" w14:textId="77777777" w:rsidR="0056337A" w:rsidRDefault="0056337A" w:rsidP="00C80C1D">
      <w:pPr>
        <w:pStyle w:val="NoSpacing"/>
      </w:pPr>
    </w:p>
    <w:p w14:paraId="3E9C18D4" w14:textId="77777777" w:rsidR="0056337A" w:rsidRDefault="0056337A" w:rsidP="00C80C1D">
      <w:pPr>
        <w:pStyle w:val="NoSpacing"/>
      </w:pPr>
    </w:p>
    <w:p w14:paraId="0571610C" w14:textId="77777777" w:rsidR="0056337A" w:rsidRDefault="0056337A" w:rsidP="00C80C1D">
      <w:pPr>
        <w:pStyle w:val="NoSpacing"/>
      </w:pPr>
    </w:p>
    <w:p w14:paraId="69A4CFA4" w14:textId="77777777" w:rsidR="0056337A" w:rsidRDefault="0056337A" w:rsidP="00C80C1D">
      <w:pPr>
        <w:pStyle w:val="NoSpacing"/>
      </w:pPr>
    </w:p>
    <w:p w14:paraId="72BEAEF3" w14:textId="77777777" w:rsidR="0056337A" w:rsidRDefault="0056337A" w:rsidP="00C80C1D">
      <w:pPr>
        <w:pStyle w:val="NoSpacing"/>
      </w:pPr>
    </w:p>
    <w:p w14:paraId="184AA175" w14:textId="77777777" w:rsidR="0056337A" w:rsidRDefault="0056337A" w:rsidP="00C80C1D">
      <w:pPr>
        <w:pStyle w:val="NoSpacing"/>
      </w:pPr>
    </w:p>
    <w:p w14:paraId="0220BEAE" w14:textId="77777777" w:rsidR="0056337A" w:rsidRDefault="0056337A" w:rsidP="00C80C1D">
      <w:pPr>
        <w:pStyle w:val="NoSpacing"/>
      </w:pPr>
    </w:p>
    <w:p w14:paraId="3D3FBD07" w14:textId="77777777" w:rsidR="0056337A" w:rsidRDefault="0056337A" w:rsidP="00C80C1D">
      <w:pPr>
        <w:pStyle w:val="NoSpacing"/>
      </w:pPr>
    </w:p>
    <w:p w14:paraId="514388A4" w14:textId="77777777" w:rsidR="0056337A" w:rsidRDefault="0056337A" w:rsidP="00C80C1D">
      <w:pPr>
        <w:pStyle w:val="NoSpacing"/>
      </w:pPr>
    </w:p>
    <w:p w14:paraId="26DDD6EB" w14:textId="77777777" w:rsidR="0056337A" w:rsidRDefault="0056337A" w:rsidP="00C80C1D">
      <w:pPr>
        <w:pStyle w:val="NoSpacing"/>
      </w:pPr>
    </w:p>
    <w:p w14:paraId="278AB8F5" w14:textId="77777777" w:rsidR="0056337A" w:rsidRDefault="0056337A" w:rsidP="00C80C1D">
      <w:pPr>
        <w:pStyle w:val="NoSpacing"/>
      </w:pPr>
    </w:p>
    <w:p w14:paraId="0FE662B4" w14:textId="77777777" w:rsidR="0056337A" w:rsidRDefault="0056337A" w:rsidP="00C80C1D">
      <w:pPr>
        <w:pStyle w:val="NoSpacing"/>
      </w:pPr>
    </w:p>
    <w:p w14:paraId="146542C0" w14:textId="77777777" w:rsidR="0056337A" w:rsidRDefault="0056337A" w:rsidP="00C80C1D">
      <w:pPr>
        <w:pStyle w:val="NoSpacing"/>
      </w:pPr>
    </w:p>
    <w:p w14:paraId="0BBE6B70" w14:textId="77777777" w:rsidR="0056337A" w:rsidRDefault="0056337A" w:rsidP="00C80C1D">
      <w:pPr>
        <w:pStyle w:val="NoSpacing"/>
      </w:pPr>
    </w:p>
    <w:p w14:paraId="232C5732" w14:textId="77777777" w:rsidR="0056337A" w:rsidRDefault="0056337A" w:rsidP="00C80C1D">
      <w:pPr>
        <w:pStyle w:val="NoSpacing"/>
      </w:pPr>
    </w:p>
    <w:p w14:paraId="7719D2C8" w14:textId="77777777" w:rsidR="00003F20" w:rsidRPr="00C80C1D" w:rsidRDefault="00003F20" w:rsidP="00C80C1D">
      <w:pPr>
        <w:pStyle w:val="NoSpacing"/>
      </w:pPr>
    </w:p>
    <w:sectPr w:rsidR="00003F20" w:rsidRPr="00C80C1D" w:rsidSect="00C56EE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B8C38" w14:textId="77777777" w:rsidR="007A558A" w:rsidRDefault="007A558A">
      <w:pPr>
        <w:spacing w:after="0" w:line="240" w:lineRule="auto"/>
      </w:pPr>
      <w:r>
        <w:separator/>
      </w:r>
    </w:p>
  </w:endnote>
  <w:endnote w:type="continuationSeparator" w:id="0">
    <w:p w14:paraId="2ED7D28E" w14:textId="77777777" w:rsidR="007A558A" w:rsidRDefault="007A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52E7" w14:textId="77777777" w:rsidR="00B744DC" w:rsidRDefault="00B744DC"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D4D13" w14:textId="77777777" w:rsidR="00B744DC" w:rsidRDefault="00B74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DDAF" w14:textId="77777777" w:rsidR="00B744DC" w:rsidRDefault="00B744DC"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CDD">
      <w:rPr>
        <w:rStyle w:val="PageNumber"/>
        <w:noProof/>
      </w:rPr>
      <w:t>10</w:t>
    </w:r>
    <w:r>
      <w:rPr>
        <w:rStyle w:val="PageNumber"/>
      </w:rPr>
      <w:fldChar w:fldCharType="end"/>
    </w:r>
  </w:p>
  <w:p w14:paraId="2E486302" w14:textId="77777777" w:rsidR="00B744DC" w:rsidRDefault="00B744DC" w:rsidP="00AE692A">
    <w:pPr>
      <w:pStyle w:val="NoSpacing"/>
      <w:rPr>
        <w:rFonts w:ascii="Arial" w:hAnsi="Arial" w:cs="Arial"/>
        <w:sz w:val="20"/>
        <w:szCs w:val="20"/>
      </w:rPr>
    </w:pPr>
    <w:r>
      <w:rPr>
        <w:rFonts w:ascii="Arial" w:hAnsi="Arial" w:cs="Arial"/>
        <w:sz w:val="20"/>
        <w:szCs w:val="20"/>
      </w:rPr>
      <w:t>SealMaster Bituminous Surface Treatment</w:t>
    </w:r>
  </w:p>
  <w:p w14:paraId="2A0B14CD" w14:textId="77777777" w:rsidR="00B744DC" w:rsidRDefault="00B744DC" w:rsidP="00AE692A">
    <w:pPr>
      <w:pStyle w:val="Footer"/>
    </w:pPr>
    <w:r>
      <w:rPr>
        <w:rFonts w:ascii="Arial" w:hAnsi="Arial" w:cs="Arial"/>
        <w:sz w:val="20"/>
        <w:szCs w:val="20"/>
      </w:rPr>
      <w:t xml:space="preserve">Specification for Liquid Road for Road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9330" w14:textId="77777777" w:rsidR="007A558A" w:rsidRDefault="007A558A">
      <w:pPr>
        <w:spacing w:after="0" w:line="240" w:lineRule="auto"/>
      </w:pPr>
      <w:r>
        <w:separator/>
      </w:r>
    </w:p>
  </w:footnote>
  <w:footnote w:type="continuationSeparator" w:id="0">
    <w:p w14:paraId="5E01F868" w14:textId="77777777" w:rsidR="007A558A" w:rsidRDefault="007A5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998"/>
    <w:multiLevelType w:val="hybridMultilevel"/>
    <w:tmpl w:val="1070E83E"/>
    <w:lvl w:ilvl="0" w:tplc="AF40BE60">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72F5441"/>
    <w:multiLevelType w:val="hybridMultilevel"/>
    <w:tmpl w:val="000AB75C"/>
    <w:lvl w:ilvl="0" w:tplc="58308586">
      <w:start w:val="4"/>
      <w:numFmt w:val="upperLetter"/>
      <w:lvlText w:val="%1."/>
      <w:lvlJc w:val="left"/>
      <w:pPr>
        <w:ind w:left="1308"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15:restartNumberingAfterBreak="0">
    <w:nsid w:val="113257E4"/>
    <w:multiLevelType w:val="hybridMultilevel"/>
    <w:tmpl w:val="6CEC0A84"/>
    <w:lvl w:ilvl="0" w:tplc="A0DE160E">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5" w15:restartNumberingAfterBreak="0">
    <w:nsid w:val="1217379A"/>
    <w:multiLevelType w:val="hybridMultilevel"/>
    <w:tmpl w:val="B4AA6226"/>
    <w:lvl w:ilvl="0" w:tplc="6EDC6E38">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8" w15:restartNumberingAfterBreak="0">
    <w:nsid w:val="2561251E"/>
    <w:multiLevelType w:val="hybridMultilevel"/>
    <w:tmpl w:val="96C6A17C"/>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2" w15:restartNumberingAfterBreak="0">
    <w:nsid w:val="300A2F4C"/>
    <w:multiLevelType w:val="hybridMultilevel"/>
    <w:tmpl w:val="478E5F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343C194D"/>
    <w:multiLevelType w:val="hybridMultilevel"/>
    <w:tmpl w:val="0CEE83A6"/>
    <w:lvl w:ilvl="0" w:tplc="04090015">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6"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15:restartNumberingAfterBreak="0">
    <w:nsid w:val="3DBD464C"/>
    <w:multiLevelType w:val="hybridMultilevel"/>
    <w:tmpl w:val="5598FF98"/>
    <w:lvl w:ilvl="0" w:tplc="D8C0F6A8">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8" w15:restartNumberingAfterBreak="0">
    <w:nsid w:val="3E225042"/>
    <w:multiLevelType w:val="hybridMultilevel"/>
    <w:tmpl w:val="3C60A314"/>
    <w:lvl w:ilvl="0" w:tplc="4EFC9204">
      <w:start w:val="1"/>
      <w:numFmt w:val="decimal"/>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317081"/>
    <w:multiLevelType w:val="hybridMultilevel"/>
    <w:tmpl w:val="B7AA9996"/>
    <w:lvl w:ilvl="0" w:tplc="C400B372">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1"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3"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4" w15:restartNumberingAfterBreak="0">
    <w:nsid w:val="44BF07F5"/>
    <w:multiLevelType w:val="multilevel"/>
    <w:tmpl w:val="4F10A49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5" w15:restartNumberingAfterBreak="0">
    <w:nsid w:val="4756023F"/>
    <w:multiLevelType w:val="hybridMultilevel"/>
    <w:tmpl w:val="01AC8AF4"/>
    <w:lvl w:ilvl="0" w:tplc="35BE245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7" w15:restartNumberingAfterBreak="0">
    <w:nsid w:val="4C4D79C8"/>
    <w:multiLevelType w:val="multilevel"/>
    <w:tmpl w:val="1CCAD6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9"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0"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1"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2"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3" w15:restartNumberingAfterBreak="0">
    <w:nsid w:val="657B736B"/>
    <w:multiLevelType w:val="hybridMultilevel"/>
    <w:tmpl w:val="23C24D36"/>
    <w:lvl w:ilvl="0" w:tplc="248A1216">
      <w:start w:val="1"/>
      <w:numFmt w:val="decimal"/>
      <w:lvlText w:val="%1."/>
      <w:lvlJc w:val="left"/>
      <w:pPr>
        <w:ind w:left="1896" w:hanging="492"/>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4" w15:restartNumberingAfterBreak="0">
    <w:nsid w:val="65B937E4"/>
    <w:multiLevelType w:val="multilevel"/>
    <w:tmpl w:val="33B075F4"/>
    <w:lvl w:ilvl="0">
      <w:start w:val="1"/>
      <w:numFmt w:val="decimal"/>
      <w:lvlText w:val="%1."/>
      <w:lvlJc w:val="left"/>
      <w:pPr>
        <w:ind w:left="1392" w:hanging="360"/>
      </w:pPr>
      <w:rPr>
        <w:rFonts w:hint="default"/>
      </w:rPr>
    </w:lvl>
    <w:lvl w:ilvl="1">
      <w:start w:val="5"/>
      <w:numFmt w:val="decimal"/>
      <w:isLgl/>
      <w:lvlText w:val="%1.%2"/>
      <w:lvlJc w:val="left"/>
      <w:pPr>
        <w:ind w:left="1524" w:hanging="49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35" w15:restartNumberingAfterBreak="0">
    <w:nsid w:val="68054BCE"/>
    <w:multiLevelType w:val="hybridMultilevel"/>
    <w:tmpl w:val="734EE72E"/>
    <w:lvl w:ilvl="0" w:tplc="DA28DF6A">
      <w:start w:val="1"/>
      <w:numFmt w:val="decimal"/>
      <w:lvlText w:val="%1."/>
      <w:lvlJc w:val="left"/>
      <w:pPr>
        <w:ind w:left="1884" w:hanging="480"/>
      </w:pPr>
      <w:rPr>
        <w:rFonts w:hint="default"/>
      </w:r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6"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7" w15:restartNumberingAfterBreak="0">
    <w:nsid w:val="74750073"/>
    <w:multiLevelType w:val="hybridMultilevel"/>
    <w:tmpl w:val="C410323E"/>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8"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9" w15:restartNumberingAfterBreak="0">
    <w:nsid w:val="75E53429"/>
    <w:multiLevelType w:val="hybridMultilevel"/>
    <w:tmpl w:val="7096BECC"/>
    <w:lvl w:ilvl="0" w:tplc="21121246">
      <w:start w:val="1"/>
      <w:numFmt w:val="bullet"/>
      <w:lvlText w:val="-"/>
      <w:lvlJc w:val="left"/>
      <w:pPr>
        <w:ind w:left="2328" w:hanging="360"/>
      </w:pPr>
      <w:rPr>
        <w:rFonts w:ascii="Arial" w:eastAsiaTheme="minorHAnsi" w:hAnsi="Arial" w:cs="Arial" w:hint="default"/>
      </w:rPr>
    </w:lvl>
    <w:lvl w:ilvl="1" w:tplc="04090003" w:tentative="1">
      <w:start w:val="1"/>
      <w:numFmt w:val="bullet"/>
      <w:lvlText w:val="o"/>
      <w:lvlJc w:val="left"/>
      <w:pPr>
        <w:ind w:left="3048" w:hanging="360"/>
      </w:pPr>
      <w:rPr>
        <w:rFonts w:ascii="Courier New" w:hAnsi="Courier New" w:cs="Courier New" w:hint="default"/>
      </w:rPr>
    </w:lvl>
    <w:lvl w:ilvl="2" w:tplc="04090005" w:tentative="1">
      <w:start w:val="1"/>
      <w:numFmt w:val="bullet"/>
      <w:lvlText w:val=""/>
      <w:lvlJc w:val="left"/>
      <w:pPr>
        <w:ind w:left="3768" w:hanging="360"/>
      </w:pPr>
      <w:rPr>
        <w:rFonts w:ascii="Wingdings" w:hAnsi="Wingdings" w:hint="default"/>
      </w:rPr>
    </w:lvl>
    <w:lvl w:ilvl="3" w:tplc="04090001" w:tentative="1">
      <w:start w:val="1"/>
      <w:numFmt w:val="bullet"/>
      <w:lvlText w:val=""/>
      <w:lvlJc w:val="left"/>
      <w:pPr>
        <w:ind w:left="4488" w:hanging="360"/>
      </w:pPr>
      <w:rPr>
        <w:rFonts w:ascii="Symbol" w:hAnsi="Symbol" w:hint="default"/>
      </w:rPr>
    </w:lvl>
    <w:lvl w:ilvl="4" w:tplc="04090003" w:tentative="1">
      <w:start w:val="1"/>
      <w:numFmt w:val="bullet"/>
      <w:lvlText w:val="o"/>
      <w:lvlJc w:val="left"/>
      <w:pPr>
        <w:ind w:left="5208" w:hanging="360"/>
      </w:pPr>
      <w:rPr>
        <w:rFonts w:ascii="Courier New" w:hAnsi="Courier New" w:cs="Courier New" w:hint="default"/>
      </w:rPr>
    </w:lvl>
    <w:lvl w:ilvl="5" w:tplc="04090005" w:tentative="1">
      <w:start w:val="1"/>
      <w:numFmt w:val="bullet"/>
      <w:lvlText w:val=""/>
      <w:lvlJc w:val="left"/>
      <w:pPr>
        <w:ind w:left="5928" w:hanging="360"/>
      </w:pPr>
      <w:rPr>
        <w:rFonts w:ascii="Wingdings" w:hAnsi="Wingdings" w:hint="default"/>
      </w:rPr>
    </w:lvl>
    <w:lvl w:ilvl="6" w:tplc="04090001" w:tentative="1">
      <w:start w:val="1"/>
      <w:numFmt w:val="bullet"/>
      <w:lvlText w:val=""/>
      <w:lvlJc w:val="left"/>
      <w:pPr>
        <w:ind w:left="6648" w:hanging="360"/>
      </w:pPr>
      <w:rPr>
        <w:rFonts w:ascii="Symbol" w:hAnsi="Symbol" w:hint="default"/>
      </w:rPr>
    </w:lvl>
    <w:lvl w:ilvl="7" w:tplc="04090003" w:tentative="1">
      <w:start w:val="1"/>
      <w:numFmt w:val="bullet"/>
      <w:lvlText w:val="o"/>
      <w:lvlJc w:val="left"/>
      <w:pPr>
        <w:ind w:left="7368" w:hanging="360"/>
      </w:pPr>
      <w:rPr>
        <w:rFonts w:ascii="Courier New" w:hAnsi="Courier New" w:cs="Courier New" w:hint="default"/>
      </w:rPr>
    </w:lvl>
    <w:lvl w:ilvl="8" w:tplc="04090005" w:tentative="1">
      <w:start w:val="1"/>
      <w:numFmt w:val="bullet"/>
      <w:lvlText w:val=""/>
      <w:lvlJc w:val="left"/>
      <w:pPr>
        <w:ind w:left="8088" w:hanging="360"/>
      </w:pPr>
      <w:rPr>
        <w:rFonts w:ascii="Wingdings" w:hAnsi="Wingdings" w:hint="default"/>
      </w:rPr>
    </w:lvl>
  </w:abstractNum>
  <w:num w:numId="1">
    <w:abstractNumId w:val="19"/>
  </w:num>
  <w:num w:numId="2">
    <w:abstractNumId w:val="38"/>
  </w:num>
  <w:num w:numId="3">
    <w:abstractNumId w:val="36"/>
  </w:num>
  <w:num w:numId="4">
    <w:abstractNumId w:val="24"/>
  </w:num>
  <w:num w:numId="5">
    <w:abstractNumId w:val="28"/>
  </w:num>
  <w:num w:numId="6">
    <w:abstractNumId w:val="6"/>
  </w:num>
  <w:num w:numId="7">
    <w:abstractNumId w:val="29"/>
  </w:num>
  <w:num w:numId="8">
    <w:abstractNumId w:val="21"/>
  </w:num>
  <w:num w:numId="9">
    <w:abstractNumId w:val="7"/>
  </w:num>
  <w:num w:numId="10">
    <w:abstractNumId w:val="22"/>
  </w:num>
  <w:num w:numId="11">
    <w:abstractNumId w:val="31"/>
  </w:num>
  <w:num w:numId="12">
    <w:abstractNumId w:val="14"/>
  </w:num>
  <w:num w:numId="13">
    <w:abstractNumId w:val="15"/>
  </w:num>
  <w:num w:numId="14">
    <w:abstractNumId w:val="30"/>
  </w:num>
  <w:num w:numId="15">
    <w:abstractNumId w:val="13"/>
  </w:num>
  <w:num w:numId="16">
    <w:abstractNumId w:val="1"/>
  </w:num>
  <w:num w:numId="17">
    <w:abstractNumId w:val="8"/>
  </w:num>
  <w:num w:numId="18">
    <w:abstractNumId w:val="26"/>
  </w:num>
  <w:num w:numId="19">
    <w:abstractNumId w:val="9"/>
  </w:num>
  <w:num w:numId="20">
    <w:abstractNumId w:val="32"/>
  </w:num>
  <w:num w:numId="21">
    <w:abstractNumId w:val="11"/>
  </w:num>
  <w:num w:numId="22">
    <w:abstractNumId w:val="23"/>
  </w:num>
  <w:num w:numId="23">
    <w:abstractNumId w:val="16"/>
  </w:num>
  <w:num w:numId="24">
    <w:abstractNumId w:val="3"/>
  </w:num>
  <w:num w:numId="25">
    <w:abstractNumId w:val="10"/>
  </w:num>
  <w:num w:numId="26">
    <w:abstractNumId w:val="5"/>
  </w:num>
  <w:num w:numId="27">
    <w:abstractNumId w:val="20"/>
  </w:num>
  <w:num w:numId="28">
    <w:abstractNumId w:val="34"/>
  </w:num>
  <w:num w:numId="29">
    <w:abstractNumId w:val="37"/>
  </w:num>
  <w:num w:numId="30">
    <w:abstractNumId w:val="35"/>
  </w:num>
  <w:num w:numId="31">
    <w:abstractNumId w:val="33"/>
  </w:num>
  <w:num w:numId="32">
    <w:abstractNumId w:val="18"/>
  </w:num>
  <w:num w:numId="33">
    <w:abstractNumId w:val="2"/>
  </w:num>
  <w:num w:numId="34">
    <w:abstractNumId w:val="0"/>
  </w:num>
  <w:num w:numId="35">
    <w:abstractNumId w:val="17"/>
  </w:num>
  <w:num w:numId="36">
    <w:abstractNumId w:val="39"/>
  </w:num>
  <w:num w:numId="37">
    <w:abstractNumId w:val="4"/>
  </w:num>
  <w:num w:numId="38">
    <w:abstractNumId w:val="25"/>
  </w:num>
  <w:num w:numId="39">
    <w:abstractNumId w:val="27"/>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34DF0"/>
    <w:rsid w:val="000360A6"/>
    <w:rsid w:val="00036E21"/>
    <w:rsid w:val="000460B2"/>
    <w:rsid w:val="00052B85"/>
    <w:rsid w:val="000614C6"/>
    <w:rsid w:val="000818E1"/>
    <w:rsid w:val="00082FD8"/>
    <w:rsid w:val="000918C3"/>
    <w:rsid w:val="00092C40"/>
    <w:rsid w:val="000B6202"/>
    <w:rsid w:val="000D1ADB"/>
    <w:rsid w:val="000E1931"/>
    <w:rsid w:val="000E7E5D"/>
    <w:rsid w:val="0010146C"/>
    <w:rsid w:val="00104B39"/>
    <w:rsid w:val="00105863"/>
    <w:rsid w:val="0011150E"/>
    <w:rsid w:val="00143C71"/>
    <w:rsid w:val="0015237C"/>
    <w:rsid w:val="00163063"/>
    <w:rsid w:val="00165B9D"/>
    <w:rsid w:val="00184ACE"/>
    <w:rsid w:val="001A78F9"/>
    <w:rsid w:val="001B478E"/>
    <w:rsid w:val="001B5488"/>
    <w:rsid w:val="001C445E"/>
    <w:rsid w:val="001C6FFB"/>
    <w:rsid w:val="001D52F6"/>
    <w:rsid w:val="00200E43"/>
    <w:rsid w:val="00224C8F"/>
    <w:rsid w:val="00233CDD"/>
    <w:rsid w:val="00250A56"/>
    <w:rsid w:val="0026214D"/>
    <w:rsid w:val="002666FE"/>
    <w:rsid w:val="00272733"/>
    <w:rsid w:val="0027767A"/>
    <w:rsid w:val="0028007D"/>
    <w:rsid w:val="00280C81"/>
    <w:rsid w:val="0029411F"/>
    <w:rsid w:val="00294591"/>
    <w:rsid w:val="002B6123"/>
    <w:rsid w:val="002C1579"/>
    <w:rsid w:val="002C63CE"/>
    <w:rsid w:val="002D23A9"/>
    <w:rsid w:val="002F0D6B"/>
    <w:rsid w:val="00301686"/>
    <w:rsid w:val="00302979"/>
    <w:rsid w:val="00306265"/>
    <w:rsid w:val="00317B43"/>
    <w:rsid w:val="00337BAA"/>
    <w:rsid w:val="00360A32"/>
    <w:rsid w:val="00374EB8"/>
    <w:rsid w:val="00386733"/>
    <w:rsid w:val="003940E9"/>
    <w:rsid w:val="00396272"/>
    <w:rsid w:val="003A065D"/>
    <w:rsid w:val="003B2282"/>
    <w:rsid w:val="003B3763"/>
    <w:rsid w:val="003D02BE"/>
    <w:rsid w:val="003F31BF"/>
    <w:rsid w:val="0040146D"/>
    <w:rsid w:val="00401B5B"/>
    <w:rsid w:val="0040725D"/>
    <w:rsid w:val="00407CC4"/>
    <w:rsid w:val="00413E9C"/>
    <w:rsid w:val="00452A23"/>
    <w:rsid w:val="004552E9"/>
    <w:rsid w:val="00493000"/>
    <w:rsid w:val="004A021C"/>
    <w:rsid w:val="004A492D"/>
    <w:rsid w:val="004C1136"/>
    <w:rsid w:val="004E17EB"/>
    <w:rsid w:val="004E5762"/>
    <w:rsid w:val="004F7077"/>
    <w:rsid w:val="00500330"/>
    <w:rsid w:val="005026EE"/>
    <w:rsid w:val="0050592B"/>
    <w:rsid w:val="00511A66"/>
    <w:rsid w:val="00526F6C"/>
    <w:rsid w:val="00541794"/>
    <w:rsid w:val="00542986"/>
    <w:rsid w:val="0056337A"/>
    <w:rsid w:val="005751D9"/>
    <w:rsid w:val="0058001F"/>
    <w:rsid w:val="00594B2E"/>
    <w:rsid w:val="005A1BBA"/>
    <w:rsid w:val="005A3453"/>
    <w:rsid w:val="005E35E3"/>
    <w:rsid w:val="005E4FFE"/>
    <w:rsid w:val="005F0E51"/>
    <w:rsid w:val="005F164E"/>
    <w:rsid w:val="0060271C"/>
    <w:rsid w:val="00617B17"/>
    <w:rsid w:val="00622E23"/>
    <w:rsid w:val="00625E53"/>
    <w:rsid w:val="00635841"/>
    <w:rsid w:val="00640F24"/>
    <w:rsid w:val="00641ECF"/>
    <w:rsid w:val="0064472F"/>
    <w:rsid w:val="00645726"/>
    <w:rsid w:val="006948B0"/>
    <w:rsid w:val="00695B17"/>
    <w:rsid w:val="00696015"/>
    <w:rsid w:val="006A5C5C"/>
    <w:rsid w:val="006D10CA"/>
    <w:rsid w:val="006D1E18"/>
    <w:rsid w:val="006D4BC9"/>
    <w:rsid w:val="006E0354"/>
    <w:rsid w:val="006F62D3"/>
    <w:rsid w:val="00705D09"/>
    <w:rsid w:val="007170FE"/>
    <w:rsid w:val="00720E33"/>
    <w:rsid w:val="007244D7"/>
    <w:rsid w:val="00726B1F"/>
    <w:rsid w:val="00733E38"/>
    <w:rsid w:val="00764620"/>
    <w:rsid w:val="007901A0"/>
    <w:rsid w:val="007A558A"/>
    <w:rsid w:val="007A5C29"/>
    <w:rsid w:val="007B7745"/>
    <w:rsid w:val="007C4575"/>
    <w:rsid w:val="007C4BBF"/>
    <w:rsid w:val="007D1F1A"/>
    <w:rsid w:val="007E2A9E"/>
    <w:rsid w:val="007E5109"/>
    <w:rsid w:val="0080324D"/>
    <w:rsid w:val="0080643E"/>
    <w:rsid w:val="00823142"/>
    <w:rsid w:val="00824FEE"/>
    <w:rsid w:val="0082574C"/>
    <w:rsid w:val="00826926"/>
    <w:rsid w:val="00830E4E"/>
    <w:rsid w:val="00874E85"/>
    <w:rsid w:val="00881AFA"/>
    <w:rsid w:val="00890B4E"/>
    <w:rsid w:val="008A49B6"/>
    <w:rsid w:val="008B65F2"/>
    <w:rsid w:val="008C2558"/>
    <w:rsid w:val="008C44D6"/>
    <w:rsid w:val="008C7090"/>
    <w:rsid w:val="008E6A0F"/>
    <w:rsid w:val="008F0C6D"/>
    <w:rsid w:val="00901F47"/>
    <w:rsid w:val="00902E25"/>
    <w:rsid w:val="00907F39"/>
    <w:rsid w:val="00913601"/>
    <w:rsid w:val="00916649"/>
    <w:rsid w:val="00935F1E"/>
    <w:rsid w:val="00940637"/>
    <w:rsid w:val="00946F51"/>
    <w:rsid w:val="00954562"/>
    <w:rsid w:val="0097620E"/>
    <w:rsid w:val="009C2E17"/>
    <w:rsid w:val="009C51D0"/>
    <w:rsid w:val="009D0D83"/>
    <w:rsid w:val="009E5CB7"/>
    <w:rsid w:val="009F0A18"/>
    <w:rsid w:val="00A03E9C"/>
    <w:rsid w:val="00A12040"/>
    <w:rsid w:val="00A26850"/>
    <w:rsid w:val="00A44692"/>
    <w:rsid w:val="00A45EC5"/>
    <w:rsid w:val="00A46599"/>
    <w:rsid w:val="00A47436"/>
    <w:rsid w:val="00A479BF"/>
    <w:rsid w:val="00A61894"/>
    <w:rsid w:val="00A727A4"/>
    <w:rsid w:val="00A76FAB"/>
    <w:rsid w:val="00A81A2D"/>
    <w:rsid w:val="00A86A72"/>
    <w:rsid w:val="00A90CAC"/>
    <w:rsid w:val="00A91327"/>
    <w:rsid w:val="00A95DE0"/>
    <w:rsid w:val="00AC1475"/>
    <w:rsid w:val="00AC1E31"/>
    <w:rsid w:val="00AC2BB3"/>
    <w:rsid w:val="00AD288D"/>
    <w:rsid w:val="00AE3091"/>
    <w:rsid w:val="00AE3E19"/>
    <w:rsid w:val="00AE692A"/>
    <w:rsid w:val="00AE74FE"/>
    <w:rsid w:val="00B06B59"/>
    <w:rsid w:val="00B07EB6"/>
    <w:rsid w:val="00B1264B"/>
    <w:rsid w:val="00B14CA5"/>
    <w:rsid w:val="00B204AB"/>
    <w:rsid w:val="00B312AE"/>
    <w:rsid w:val="00B366FF"/>
    <w:rsid w:val="00B3713F"/>
    <w:rsid w:val="00B46C2F"/>
    <w:rsid w:val="00B52E16"/>
    <w:rsid w:val="00B705DC"/>
    <w:rsid w:val="00B744DC"/>
    <w:rsid w:val="00B76188"/>
    <w:rsid w:val="00B80E59"/>
    <w:rsid w:val="00B8325D"/>
    <w:rsid w:val="00B918C5"/>
    <w:rsid w:val="00B92708"/>
    <w:rsid w:val="00BC0BA6"/>
    <w:rsid w:val="00BD2A94"/>
    <w:rsid w:val="00BD2C89"/>
    <w:rsid w:val="00BF0306"/>
    <w:rsid w:val="00C0036B"/>
    <w:rsid w:val="00C04A43"/>
    <w:rsid w:val="00C106B9"/>
    <w:rsid w:val="00C14991"/>
    <w:rsid w:val="00C225C0"/>
    <w:rsid w:val="00C33F33"/>
    <w:rsid w:val="00C43689"/>
    <w:rsid w:val="00C46434"/>
    <w:rsid w:val="00C55F97"/>
    <w:rsid w:val="00C56EEC"/>
    <w:rsid w:val="00C76B74"/>
    <w:rsid w:val="00C80C1D"/>
    <w:rsid w:val="00C80F56"/>
    <w:rsid w:val="00C8646D"/>
    <w:rsid w:val="00C87561"/>
    <w:rsid w:val="00C8764B"/>
    <w:rsid w:val="00C87D16"/>
    <w:rsid w:val="00C93D7C"/>
    <w:rsid w:val="00CA52C4"/>
    <w:rsid w:val="00CA591E"/>
    <w:rsid w:val="00CB7E2B"/>
    <w:rsid w:val="00CC026E"/>
    <w:rsid w:val="00CC138C"/>
    <w:rsid w:val="00CC1FF6"/>
    <w:rsid w:val="00CC7A9D"/>
    <w:rsid w:val="00D079F5"/>
    <w:rsid w:val="00D17E90"/>
    <w:rsid w:val="00D52A55"/>
    <w:rsid w:val="00D62B97"/>
    <w:rsid w:val="00D6396B"/>
    <w:rsid w:val="00D71EDF"/>
    <w:rsid w:val="00D85A46"/>
    <w:rsid w:val="00D85AF4"/>
    <w:rsid w:val="00D86510"/>
    <w:rsid w:val="00D86847"/>
    <w:rsid w:val="00D91EC0"/>
    <w:rsid w:val="00D978B1"/>
    <w:rsid w:val="00DA04F7"/>
    <w:rsid w:val="00DA1B2E"/>
    <w:rsid w:val="00DD7427"/>
    <w:rsid w:val="00DE54D0"/>
    <w:rsid w:val="00DE761A"/>
    <w:rsid w:val="00E00DDC"/>
    <w:rsid w:val="00E03D5A"/>
    <w:rsid w:val="00E06784"/>
    <w:rsid w:val="00E149BF"/>
    <w:rsid w:val="00E14AB4"/>
    <w:rsid w:val="00E35689"/>
    <w:rsid w:val="00E46AAA"/>
    <w:rsid w:val="00E51C4A"/>
    <w:rsid w:val="00E54EA9"/>
    <w:rsid w:val="00E56A27"/>
    <w:rsid w:val="00E57ADC"/>
    <w:rsid w:val="00E71615"/>
    <w:rsid w:val="00E7304C"/>
    <w:rsid w:val="00E7700D"/>
    <w:rsid w:val="00E841DD"/>
    <w:rsid w:val="00E94113"/>
    <w:rsid w:val="00ED68D2"/>
    <w:rsid w:val="00ED7E61"/>
    <w:rsid w:val="00EE6489"/>
    <w:rsid w:val="00EF139A"/>
    <w:rsid w:val="00EF3471"/>
    <w:rsid w:val="00F00C5B"/>
    <w:rsid w:val="00F01125"/>
    <w:rsid w:val="00F019A8"/>
    <w:rsid w:val="00F04A12"/>
    <w:rsid w:val="00F20CF0"/>
    <w:rsid w:val="00F22600"/>
    <w:rsid w:val="00F24592"/>
    <w:rsid w:val="00F24DFB"/>
    <w:rsid w:val="00F26BE2"/>
    <w:rsid w:val="00F33457"/>
    <w:rsid w:val="00F45E18"/>
    <w:rsid w:val="00F7510E"/>
    <w:rsid w:val="00F762AD"/>
    <w:rsid w:val="00F763F5"/>
    <w:rsid w:val="00F76794"/>
    <w:rsid w:val="00F83B6C"/>
    <w:rsid w:val="00F9074C"/>
    <w:rsid w:val="00F9211A"/>
    <w:rsid w:val="00F94979"/>
    <w:rsid w:val="00FA1E95"/>
    <w:rsid w:val="00FA6B3A"/>
    <w:rsid w:val="00FC4B78"/>
    <w:rsid w:val="00FD2EC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80694"/>
  <w15:docId w15:val="{38ACF1A6-3D8F-D042-B1CF-2FBF1BA5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45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92A"/>
  </w:style>
  <w:style w:type="paragraph" w:styleId="Footer">
    <w:name w:val="footer"/>
    <w:basedOn w:val="Normal"/>
    <w:link w:val="FooterChar"/>
    <w:uiPriority w:val="99"/>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92A"/>
  </w:style>
  <w:style w:type="character" w:styleId="PageNumber">
    <w:name w:val="page number"/>
    <w:basedOn w:val="DefaultParagraphFont"/>
    <w:uiPriority w:val="99"/>
    <w:semiHidden/>
    <w:unhideWhenUsed/>
    <w:rsid w:val="00AE692A"/>
  </w:style>
  <w:style w:type="character" w:customStyle="1" w:styleId="Heading2Char">
    <w:name w:val="Heading 2 Char"/>
    <w:basedOn w:val="DefaultParagraphFont"/>
    <w:link w:val="Heading2"/>
    <w:uiPriority w:val="9"/>
    <w:rsid w:val="009545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D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170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neNumber">
    <w:name w:val="line number"/>
    <w:basedOn w:val="DefaultParagraphFont"/>
    <w:uiPriority w:val="99"/>
    <w:semiHidden/>
    <w:unhideWhenUsed/>
    <w:rsid w:val="00C5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0678-FEC7-4340-B57D-0C6FB2CE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Microsoft Office User</cp:lastModifiedBy>
  <cp:revision>2</cp:revision>
  <cp:lastPrinted>2020-02-19T19:22:00Z</cp:lastPrinted>
  <dcterms:created xsi:type="dcterms:W3CDTF">2021-10-21T19:32:00Z</dcterms:created>
  <dcterms:modified xsi:type="dcterms:W3CDTF">2021-10-21T19:32:00Z</dcterms:modified>
</cp:coreProperties>
</file>